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pPr w:leftFromText="141" w:rightFromText="141" w:vertAnchor="text" w:horzAnchor="margin" w:tblpX="108" w:tblpY="-99"/>
        <w:tblW w:w="115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53"/>
        <w:gridCol w:w="5837"/>
      </w:tblGrid>
      <w:tr w14:paraId="4465C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753" w:type="dxa"/>
            <w:tcBorders>
              <w:right w:val="single" w:color="auto" w:sz="4" w:space="0"/>
            </w:tcBorders>
          </w:tcPr>
          <w:p w14:paraId="41C55530">
            <w:pPr>
              <w:tabs>
                <w:tab w:val="left" w:pos="1134"/>
              </w:tabs>
              <w:ind w:right="852"/>
              <w:jc w:val="center"/>
              <w:rPr>
                <w:rFonts w:ascii="Andalus" w:hAnsi="Andalus" w:eastAsia="Century Gothic" w:cs="Andalus"/>
              </w:rPr>
            </w:pPr>
            <w:r>
              <w:rPr>
                <w:lang w:val="fr-FR" w:eastAsia="fr-FR"/>
              </w:rPr>
              <mc:AlternateContent>
                <mc:Choice Requires="wpg">
                  <w:drawing>
                    <wp:anchor distT="0" distB="0" distL="114300" distR="114300" simplePos="0" relativeHeight="251660288" behindDoc="1" locked="0" layoutInCell="1" allowOverlap="1">
                      <wp:simplePos x="0" y="0"/>
                      <wp:positionH relativeFrom="page">
                        <wp:posOffset>722630</wp:posOffset>
                      </wp:positionH>
                      <wp:positionV relativeFrom="paragraph">
                        <wp:posOffset>133350</wp:posOffset>
                      </wp:positionV>
                      <wp:extent cx="1270" cy="371475"/>
                      <wp:effectExtent l="6350" t="10160" r="11430" b="8890"/>
                      <wp:wrapNone/>
                      <wp:docPr id="33" name="Group 1233"/>
                      <wp:cNvGraphicFramePr/>
                      <a:graphic xmlns:a="http://schemas.openxmlformats.org/drawingml/2006/main">
                        <a:graphicData uri="http://schemas.microsoft.com/office/word/2010/wordprocessingGroup">
                          <wpg:wgp>
                            <wpg:cNvGrpSpPr/>
                            <wpg:grpSpPr>
                              <a:xfrm>
                                <a:off x="0" y="0"/>
                                <a:ext cx="1270" cy="371475"/>
                                <a:chOff x="1518" y="66"/>
                                <a:chExt cx="2" cy="586"/>
                              </a:xfrm>
                            </wpg:grpSpPr>
                            <wps:wsp>
                              <wps:cNvPr id="34" name="Freeform 1234"/>
                              <wps:cNvSpPr/>
                              <wps:spPr bwMode="auto">
                                <a:xfrm>
                                  <a:off x="1518" y="66"/>
                                  <a:ext cx="2" cy="586"/>
                                </a:xfrm>
                                <a:custGeom>
                                  <a:avLst/>
                                  <a:gdLst>
                                    <a:gd name="T0" fmla="+- 0 66 66"/>
                                    <a:gd name="T1" fmla="*/ 66 h 586"/>
                                    <a:gd name="T2" fmla="+- 0 652 66"/>
                                    <a:gd name="T3" fmla="*/ 652 h 586"/>
                                  </a:gdLst>
                                  <a:ahLst/>
                                  <a:cxnLst>
                                    <a:cxn ang="0">
                                      <a:pos x="0" y="T1"/>
                                    </a:cxn>
                                    <a:cxn ang="0">
                                      <a:pos x="0" y="T3"/>
                                    </a:cxn>
                                  </a:cxnLst>
                                  <a:rect l="0" t="0" r="r" b="b"/>
                                  <a:pathLst>
                                    <a:path h="586">
                                      <a:moveTo>
                                        <a:pt x="0" y="0"/>
                                      </a:moveTo>
                                      <a:lnTo>
                                        <a:pt x="0" y="586"/>
                                      </a:lnTo>
                                    </a:path>
                                  </a:pathLst>
                                </a:custGeom>
                                <a:noFill/>
                                <a:ln w="10261">
                                  <a:solidFill>
                                    <a:srgbClr val="58595B"/>
                                  </a:solidFill>
                                  <a:round/>
                                </a:ln>
                              </wps:spPr>
                              <wps:bodyPr rot="0" vert="horz" wrap="square" lIns="91440" tIns="45720" rIns="91440" bIns="45720" anchor="t" anchorCtr="0" upright="1">
                                <a:noAutofit/>
                              </wps:bodyPr>
                            </wps:wsp>
                          </wpg:wgp>
                        </a:graphicData>
                      </a:graphic>
                    </wp:anchor>
                  </w:drawing>
                </mc:Choice>
                <mc:Fallback>
                  <w:pict>
                    <v:group id="Group 1233" o:spid="_x0000_s1026" o:spt="203" style="position:absolute;left:0pt;margin-left:56.9pt;margin-top:10.5pt;height:29.25pt;width:0.1pt;mso-position-horizontal-relative:page;z-index:-251656192;mso-width-relative:page;mso-height-relative:page;" coordorigin="1518,66" coordsize="2,586" o:gfxdata="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EzaHzrZAAAACQEAAA8AAAAA&#10;AAAAAQAgAAAAIgAAAGRycy9kb3ducmV2LnhtbFBLAQIUABQAAAAIAIdO4kCAxOEn9wIAAOIGAAAO&#10;AAAAAAAAAAEAIAAAACgBAABkcnMvZTJvRG9jLnhtbFBLBQYAAAAABgAGAFkBAACRBgAAAAA=&#10;">
                      <o:lock v:ext="edit" aspectratio="f"/>
                      <v:shape id="Freeform 1234" o:spid="_x0000_s1026" o:spt="100" style="position:absolute;left:1518;top:66;height:586;width:2;" filled="f" stroked="t" coordsize="1,586" o:gfxdata="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p8HeO8AAAA&#10;2wAAAA8AAAAAAAAAAQAgAAAAIgAAAGRycy9kb3ducmV2LnhtbFBLAQIUABQAAAAIAIdO4kAzLwWe&#10;OwAAADkAAAAQAAAAAAAAAAEAIAAAAAsBAABkcnMvc2hhcGV4bWwueG1sUEsFBgAAAAAGAAYAWwEA&#10;ALUDAAAAAA==&#10;" path="m0,0l0,586e">
                        <v:path o:connectlocs="0,66;0,652" o:connectangles="0,0"/>
                        <v:fill on="f" focussize="0,0"/>
                        <v:stroke weight="0.807952755905512pt" color="#58595B" joinstyle="round"/>
                        <v:imagedata o:title=""/>
                        <o:lock v:ext="edit" aspectratio="f"/>
                      </v:shape>
                    </v:group>
                  </w:pict>
                </mc:Fallback>
              </mc:AlternateContent>
            </w:r>
            <w:r>
              <w:rPr>
                <w:lang w:val="fr-FR" w:eastAsia="fr-FR"/>
              </w:rPr>
              <w:drawing>
                <wp:anchor distT="0" distB="0" distL="114300" distR="114300" simplePos="0" relativeHeight="251659264" behindDoc="1" locked="0" layoutInCell="1" allowOverlap="1">
                  <wp:simplePos x="0" y="0"/>
                  <wp:positionH relativeFrom="page">
                    <wp:posOffset>62865</wp:posOffset>
                  </wp:positionH>
                  <wp:positionV relativeFrom="paragraph">
                    <wp:posOffset>62230</wp:posOffset>
                  </wp:positionV>
                  <wp:extent cx="642620" cy="546735"/>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42620" cy="546735"/>
                          </a:xfrm>
                          <a:prstGeom prst="rect">
                            <a:avLst/>
                          </a:prstGeom>
                          <a:noFill/>
                        </pic:spPr>
                      </pic:pic>
                    </a:graphicData>
                  </a:graphic>
                </wp:anchor>
              </w:drawing>
            </w:r>
            <w:r>
              <w:rPr>
                <w:lang w:val="fr-FR" w:eastAsia="fr-FR"/>
              </w:rPr>
              <w:drawing>
                <wp:inline distT="0" distB="0" distL="0" distR="0">
                  <wp:extent cx="1497965" cy="15494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607847" cy="166824"/>
                          </a:xfrm>
                          <a:prstGeom prst="rect">
                            <a:avLst/>
                          </a:prstGeom>
                          <a:noFill/>
                          <a:ln>
                            <a:noFill/>
                          </a:ln>
                        </pic:spPr>
                      </pic:pic>
                    </a:graphicData>
                  </a:graphic>
                </wp:inline>
              </w:drawing>
            </w:r>
          </w:p>
          <w:p w14:paraId="4B921287">
            <w:pPr>
              <w:tabs>
                <w:tab w:val="center" w:pos="6447"/>
              </w:tabs>
              <w:spacing w:before="2" w:line="271" w:lineRule="auto"/>
              <w:ind w:left="1134" w:hanging="5"/>
              <w:rPr>
                <w:rFonts w:ascii="Arial" w:hAnsi="Arial" w:eastAsia="Arial" w:cs="Arial"/>
                <w:color w:val="6D6E71"/>
                <w:spacing w:val="-1"/>
                <w:w w:val="75"/>
                <w:sz w:val="12"/>
                <w:szCs w:val="12"/>
                <w:lang w:val="fr-FR"/>
              </w:rPr>
            </w:pPr>
            <w:r>
              <w:rPr>
                <w:rFonts w:ascii="Arial" w:hAnsi="Arial" w:eastAsia="Arial" w:cs="Arial"/>
                <w:color w:val="6D6E71"/>
                <w:w w:val="75"/>
                <w:sz w:val="12"/>
                <w:szCs w:val="12"/>
                <w:lang w:val="fr-FR"/>
              </w:rPr>
              <w:t>Maison</w:t>
            </w:r>
            <w:r>
              <w:rPr>
                <w:rFonts w:ascii="Arial" w:hAnsi="Arial" w:eastAsia="Arial" w:cs="Arial"/>
                <w:color w:val="6D6E71"/>
                <w:spacing w:val="5"/>
                <w:w w:val="75"/>
                <w:sz w:val="12"/>
                <w:szCs w:val="12"/>
                <w:lang w:val="fr-FR"/>
              </w:rPr>
              <w:t xml:space="preserve"> </w:t>
            </w:r>
            <w:r>
              <w:rPr>
                <w:rFonts w:ascii="Arial" w:hAnsi="Arial" w:eastAsia="Arial" w:cs="Arial"/>
                <w:color w:val="6D6E71"/>
                <w:w w:val="75"/>
                <w:sz w:val="12"/>
                <w:szCs w:val="12"/>
                <w:lang w:val="fr-FR"/>
              </w:rPr>
              <w:t>de</w:t>
            </w:r>
            <w:r>
              <w:rPr>
                <w:rFonts w:ascii="Arial" w:hAnsi="Arial" w:eastAsia="Arial" w:cs="Arial"/>
                <w:color w:val="6D6E71"/>
                <w:spacing w:val="5"/>
                <w:w w:val="75"/>
                <w:sz w:val="12"/>
                <w:szCs w:val="12"/>
                <w:lang w:val="fr-FR"/>
              </w:rPr>
              <w:t xml:space="preserve"> </w:t>
            </w:r>
            <w:r>
              <w:rPr>
                <w:rFonts w:ascii="Arial" w:hAnsi="Arial" w:eastAsia="Arial" w:cs="Arial"/>
                <w:color w:val="6D6E71"/>
                <w:spacing w:val="-1"/>
                <w:w w:val="75"/>
                <w:sz w:val="12"/>
                <w:szCs w:val="12"/>
                <w:lang w:val="fr-FR"/>
              </w:rPr>
              <w:t>l’Exportateur</w:t>
            </w:r>
            <w:r>
              <w:rPr>
                <w:rFonts w:ascii="Arial" w:hAnsi="Arial" w:eastAsia="Arial" w:cs="Arial"/>
                <w:color w:val="6D6E71"/>
                <w:w w:val="75"/>
                <w:sz w:val="12"/>
                <w:szCs w:val="12"/>
                <w:lang w:val="fr-FR"/>
              </w:rPr>
              <w:t xml:space="preserve"> </w:t>
            </w:r>
            <w:r>
              <w:rPr>
                <w:rFonts w:ascii="Arial" w:hAnsi="Arial" w:eastAsia="Arial" w:cs="Arial"/>
                <w:color w:val="6D6E71"/>
                <w:spacing w:val="14"/>
                <w:w w:val="75"/>
                <w:sz w:val="12"/>
                <w:szCs w:val="12"/>
                <w:lang w:val="fr-FR"/>
              </w:rPr>
              <w:t xml:space="preserve"> </w:t>
            </w:r>
            <w:r>
              <w:rPr>
                <w:rFonts w:ascii="Arial" w:hAnsi="Arial" w:eastAsia="Arial" w:cs="Arial"/>
                <w:color w:val="6D6E71"/>
                <w:w w:val="75"/>
                <w:sz w:val="12"/>
                <w:szCs w:val="12"/>
                <w:lang w:val="fr-FR"/>
              </w:rPr>
              <w:t xml:space="preserve">. </w:t>
            </w:r>
            <w:r>
              <w:rPr>
                <w:rFonts w:ascii="Arial" w:hAnsi="Arial" w:eastAsia="Arial" w:cs="Arial"/>
                <w:color w:val="6D6E71"/>
                <w:spacing w:val="13"/>
                <w:w w:val="75"/>
                <w:sz w:val="12"/>
                <w:szCs w:val="12"/>
                <w:lang w:val="fr-FR"/>
              </w:rPr>
              <w:t xml:space="preserve"> </w:t>
            </w:r>
            <w:r>
              <w:rPr>
                <w:rFonts w:ascii="Arial" w:hAnsi="Arial" w:eastAsia="Arial" w:cs="Arial"/>
                <w:color w:val="6D6E71"/>
                <w:spacing w:val="-1"/>
                <w:w w:val="75"/>
                <w:sz w:val="12"/>
                <w:szCs w:val="12"/>
                <w:lang w:val="fr-FR"/>
              </w:rPr>
              <w:t>Centre</w:t>
            </w:r>
            <w:r>
              <w:rPr>
                <w:rFonts w:ascii="Arial" w:hAnsi="Arial" w:eastAsia="Arial" w:cs="Arial"/>
                <w:color w:val="6D6E71"/>
                <w:spacing w:val="5"/>
                <w:w w:val="75"/>
                <w:sz w:val="12"/>
                <w:szCs w:val="12"/>
                <w:lang w:val="fr-FR"/>
              </w:rPr>
              <w:t xml:space="preserve"> </w:t>
            </w:r>
            <w:r>
              <w:rPr>
                <w:rFonts w:ascii="Arial" w:hAnsi="Arial" w:eastAsia="Arial" w:cs="Arial"/>
                <w:color w:val="6D6E71"/>
                <w:w w:val="75"/>
                <w:sz w:val="12"/>
                <w:szCs w:val="12"/>
                <w:lang w:val="fr-FR"/>
              </w:rPr>
              <w:t>Urbain</w:t>
            </w:r>
            <w:r>
              <w:rPr>
                <w:rFonts w:ascii="Arial" w:hAnsi="Arial" w:eastAsia="Arial" w:cs="Arial"/>
                <w:color w:val="6D6E71"/>
                <w:spacing w:val="6"/>
                <w:w w:val="75"/>
                <w:sz w:val="12"/>
                <w:szCs w:val="12"/>
                <w:lang w:val="fr-FR"/>
              </w:rPr>
              <w:t xml:space="preserve"> </w:t>
            </w:r>
            <w:r>
              <w:rPr>
                <w:rFonts w:ascii="Arial" w:hAnsi="Arial" w:eastAsia="Arial" w:cs="Arial"/>
                <w:color w:val="6D6E71"/>
                <w:spacing w:val="-1"/>
                <w:w w:val="75"/>
                <w:sz w:val="12"/>
                <w:szCs w:val="12"/>
                <w:lang w:val="fr-FR"/>
              </w:rPr>
              <w:t>Nord</w:t>
            </w:r>
            <w:r>
              <w:rPr>
                <w:rFonts w:ascii="Arial" w:hAnsi="Arial" w:eastAsia="Arial" w:cs="Arial"/>
                <w:color w:val="6D6E71"/>
                <w:spacing w:val="7"/>
                <w:w w:val="75"/>
                <w:sz w:val="12"/>
                <w:szCs w:val="12"/>
                <w:lang w:val="fr-FR"/>
              </w:rPr>
              <w:t xml:space="preserve"> </w:t>
            </w:r>
            <w:r>
              <w:rPr>
                <w:rFonts w:ascii="Arial" w:hAnsi="Arial" w:eastAsia="Arial" w:cs="Arial"/>
                <w:color w:val="6D6E71"/>
                <w:w w:val="75"/>
                <w:sz w:val="12"/>
                <w:szCs w:val="12"/>
                <w:lang w:val="fr-FR"/>
              </w:rPr>
              <w:t xml:space="preserve">. </w:t>
            </w:r>
            <w:r>
              <w:rPr>
                <w:rFonts w:ascii="Arial" w:hAnsi="Arial" w:eastAsia="Arial" w:cs="Arial"/>
                <w:color w:val="6D6E71"/>
                <w:spacing w:val="10"/>
                <w:w w:val="75"/>
                <w:sz w:val="12"/>
                <w:szCs w:val="12"/>
                <w:lang w:val="fr-FR"/>
              </w:rPr>
              <w:t xml:space="preserve"> </w:t>
            </w:r>
            <w:r>
              <w:rPr>
                <w:rFonts w:ascii="Arial" w:hAnsi="Arial" w:eastAsia="Arial" w:cs="Arial"/>
                <w:color w:val="6D6E71"/>
                <w:w w:val="75"/>
                <w:sz w:val="12"/>
                <w:szCs w:val="12"/>
                <w:lang w:val="fr-FR"/>
              </w:rPr>
              <w:t>BP</w:t>
            </w:r>
            <w:r>
              <w:rPr>
                <w:rFonts w:ascii="Arial" w:hAnsi="Arial" w:eastAsia="Arial" w:cs="Arial"/>
                <w:color w:val="6D6E71"/>
                <w:spacing w:val="7"/>
                <w:w w:val="75"/>
                <w:sz w:val="12"/>
                <w:szCs w:val="12"/>
                <w:lang w:val="fr-FR"/>
              </w:rPr>
              <w:t xml:space="preserve"> </w:t>
            </w:r>
            <w:r>
              <w:rPr>
                <w:rFonts w:ascii="Arial" w:hAnsi="Arial" w:eastAsia="Arial" w:cs="Arial"/>
                <w:color w:val="6D6E71"/>
                <w:w w:val="75"/>
                <w:sz w:val="12"/>
                <w:szCs w:val="12"/>
                <w:lang w:val="fr-FR"/>
              </w:rPr>
              <w:t xml:space="preserve">n°225 </w:t>
            </w:r>
            <w:r>
              <w:rPr>
                <w:rFonts w:ascii="Arial" w:hAnsi="Arial" w:eastAsia="Arial" w:cs="Arial"/>
                <w:color w:val="6D6E71"/>
                <w:spacing w:val="13"/>
                <w:w w:val="75"/>
                <w:sz w:val="12"/>
                <w:szCs w:val="12"/>
                <w:lang w:val="fr-FR"/>
              </w:rPr>
              <w:t xml:space="preserve"> </w:t>
            </w:r>
            <w:r>
              <w:rPr>
                <w:rFonts w:ascii="Arial" w:hAnsi="Arial" w:eastAsia="Arial" w:cs="Arial"/>
                <w:color w:val="6D6E71"/>
                <w:w w:val="75"/>
                <w:sz w:val="12"/>
                <w:szCs w:val="12"/>
                <w:lang w:val="fr-FR"/>
              </w:rPr>
              <w:t xml:space="preserve">. </w:t>
            </w:r>
            <w:r>
              <w:rPr>
                <w:rFonts w:ascii="Arial" w:hAnsi="Arial" w:eastAsia="Arial" w:cs="Arial"/>
                <w:color w:val="6D6E71"/>
                <w:spacing w:val="14"/>
                <w:w w:val="75"/>
                <w:sz w:val="12"/>
                <w:szCs w:val="12"/>
                <w:lang w:val="fr-FR"/>
              </w:rPr>
              <w:t xml:space="preserve"> </w:t>
            </w:r>
            <w:r>
              <w:rPr>
                <w:rFonts w:ascii="Arial" w:hAnsi="Arial" w:eastAsia="Arial" w:cs="Arial"/>
                <w:color w:val="6D6E71"/>
                <w:w w:val="75"/>
                <w:sz w:val="12"/>
                <w:szCs w:val="12"/>
                <w:lang w:val="fr-FR"/>
              </w:rPr>
              <w:t>1080</w:t>
            </w:r>
            <w:r>
              <w:rPr>
                <w:rFonts w:ascii="Arial" w:hAnsi="Arial" w:eastAsia="Arial" w:cs="Arial"/>
                <w:color w:val="6D6E71"/>
                <w:spacing w:val="6"/>
                <w:w w:val="75"/>
                <w:sz w:val="12"/>
                <w:szCs w:val="12"/>
                <w:lang w:val="fr-FR"/>
              </w:rPr>
              <w:t xml:space="preserve"> </w:t>
            </w:r>
            <w:r>
              <w:rPr>
                <w:rFonts w:ascii="Arial" w:hAnsi="Arial" w:eastAsia="Arial" w:cs="Arial"/>
                <w:color w:val="6D6E71"/>
                <w:spacing w:val="-3"/>
                <w:w w:val="75"/>
                <w:sz w:val="12"/>
                <w:szCs w:val="12"/>
                <w:lang w:val="fr-FR"/>
              </w:rPr>
              <w:t>T</w:t>
            </w:r>
            <w:r>
              <w:rPr>
                <w:rFonts w:ascii="Arial" w:hAnsi="Arial" w:eastAsia="Arial" w:cs="Arial"/>
                <w:color w:val="6D6E71"/>
                <w:spacing w:val="-2"/>
                <w:w w:val="75"/>
                <w:sz w:val="12"/>
                <w:szCs w:val="12"/>
                <w:lang w:val="fr-FR"/>
              </w:rPr>
              <w:t>unis</w:t>
            </w:r>
            <w:r>
              <w:rPr>
                <w:rFonts w:ascii="Arial" w:hAnsi="Arial" w:eastAsia="Arial" w:cs="Arial"/>
                <w:color w:val="6D6E71"/>
                <w:w w:val="75"/>
                <w:sz w:val="12"/>
                <w:szCs w:val="12"/>
                <w:lang w:val="fr-FR"/>
              </w:rPr>
              <w:t xml:space="preserve"> </w:t>
            </w:r>
            <w:r>
              <w:rPr>
                <w:rFonts w:ascii="Arial" w:hAnsi="Arial" w:eastAsia="Arial" w:cs="Arial"/>
                <w:color w:val="6D6E71"/>
                <w:spacing w:val="14"/>
                <w:w w:val="75"/>
                <w:sz w:val="12"/>
                <w:szCs w:val="12"/>
                <w:lang w:val="fr-FR"/>
              </w:rPr>
              <w:t xml:space="preserve"> </w:t>
            </w:r>
            <w:r>
              <w:rPr>
                <w:rFonts w:ascii="Arial" w:hAnsi="Arial" w:eastAsia="Arial" w:cs="Arial"/>
                <w:color w:val="6D6E71"/>
                <w:spacing w:val="-1"/>
                <w:w w:val="75"/>
                <w:sz w:val="12"/>
                <w:szCs w:val="12"/>
                <w:lang w:val="fr-FR"/>
              </w:rPr>
              <w:t>Cedex</w:t>
            </w:r>
            <w:r>
              <w:rPr>
                <w:rFonts w:ascii="Arial" w:hAnsi="Arial" w:eastAsia="Arial" w:cs="Arial"/>
                <w:color w:val="6D6E71"/>
                <w:spacing w:val="-1"/>
                <w:w w:val="75"/>
                <w:sz w:val="12"/>
                <w:szCs w:val="12"/>
                <w:lang w:val="fr-FR"/>
              </w:rPr>
              <w:tab/>
            </w:r>
          </w:p>
          <w:p w14:paraId="1EA33416">
            <w:pPr>
              <w:spacing w:before="2" w:line="271" w:lineRule="auto"/>
              <w:ind w:left="1134" w:hanging="5"/>
              <w:rPr>
                <w:rFonts w:ascii="Arial" w:hAnsi="Arial" w:eastAsia="Arial" w:cs="Arial"/>
                <w:color w:val="6D6E71"/>
                <w:w w:val="75"/>
                <w:position w:val="1"/>
                <w:sz w:val="12"/>
                <w:szCs w:val="12"/>
                <w:lang w:val="fr-FR"/>
              </w:rPr>
            </w:pPr>
            <w:r>
              <w:rPr>
                <w:rFonts w:ascii="Arial" w:hAnsi="Arial" w:eastAsia="Arial" w:cs="Arial"/>
                <w:color w:val="6D6E71"/>
                <w:spacing w:val="27"/>
                <w:w w:val="79"/>
                <w:sz w:val="12"/>
                <w:szCs w:val="12"/>
                <w:lang w:val="fr-FR"/>
              </w:rPr>
              <w:t xml:space="preserve"> </w:t>
            </w:r>
            <w:r>
              <w:rPr>
                <w:rFonts w:ascii="Arial" w:hAnsi="Arial" w:eastAsia="Arial" w:cs="Arial"/>
                <w:color w:val="6D6E71"/>
                <w:w w:val="75"/>
                <w:position w:val="1"/>
                <w:sz w:val="12"/>
                <w:szCs w:val="12"/>
                <w:lang w:val="fr-FR"/>
              </w:rPr>
              <w:t>Tel</w:t>
            </w:r>
            <w:r>
              <w:rPr>
                <w:rFonts w:ascii="Arial" w:hAnsi="Arial" w:eastAsia="Arial" w:cs="Arial"/>
                <w:color w:val="6D6E71"/>
                <w:spacing w:val="5"/>
                <w:w w:val="75"/>
                <w:position w:val="1"/>
                <w:sz w:val="12"/>
                <w:szCs w:val="12"/>
                <w:lang w:val="fr-FR"/>
              </w:rPr>
              <w:t xml:space="preserve"> </w:t>
            </w:r>
            <w:r>
              <w:rPr>
                <w:rFonts w:ascii="Arial" w:hAnsi="Arial" w:eastAsia="Arial" w:cs="Arial"/>
                <w:color w:val="6D6E71"/>
                <w:w w:val="75"/>
                <w:position w:val="1"/>
                <w:sz w:val="12"/>
                <w:szCs w:val="12"/>
                <w:lang w:val="fr-FR"/>
              </w:rPr>
              <w:t>:</w:t>
            </w:r>
            <w:r>
              <w:rPr>
                <w:rFonts w:ascii="Arial" w:hAnsi="Arial" w:eastAsia="Arial" w:cs="Arial"/>
                <w:color w:val="6D6E71"/>
                <w:spacing w:val="8"/>
                <w:w w:val="75"/>
                <w:position w:val="1"/>
                <w:sz w:val="12"/>
                <w:szCs w:val="12"/>
                <w:lang w:val="fr-FR"/>
              </w:rPr>
              <w:t xml:space="preserve"> </w:t>
            </w:r>
            <w:r>
              <w:rPr>
                <w:rFonts w:ascii="Arial" w:hAnsi="Arial" w:eastAsia="Arial" w:cs="Arial"/>
                <w:color w:val="6D6E71"/>
                <w:w w:val="75"/>
                <w:position w:val="1"/>
                <w:sz w:val="12"/>
                <w:szCs w:val="12"/>
                <w:lang w:val="fr-FR"/>
              </w:rPr>
              <w:t>+216</w:t>
            </w:r>
            <w:r>
              <w:rPr>
                <w:rFonts w:ascii="Arial" w:hAnsi="Arial" w:eastAsia="Arial" w:cs="Arial"/>
                <w:color w:val="6D6E71"/>
                <w:spacing w:val="7"/>
                <w:w w:val="75"/>
                <w:position w:val="1"/>
                <w:sz w:val="12"/>
                <w:szCs w:val="12"/>
                <w:lang w:val="fr-FR"/>
              </w:rPr>
              <w:t xml:space="preserve"> </w:t>
            </w:r>
            <w:r>
              <w:rPr>
                <w:rFonts w:ascii="Arial" w:hAnsi="Arial" w:eastAsia="Arial" w:cs="Arial"/>
                <w:color w:val="6D6E71"/>
                <w:w w:val="75"/>
                <w:position w:val="1"/>
                <w:sz w:val="12"/>
                <w:szCs w:val="12"/>
                <w:lang w:val="fr-FR"/>
              </w:rPr>
              <w:t>71</w:t>
            </w:r>
            <w:r>
              <w:rPr>
                <w:rFonts w:ascii="Arial" w:hAnsi="Arial" w:eastAsia="Arial" w:cs="Arial"/>
                <w:color w:val="6D6E71"/>
                <w:spacing w:val="8"/>
                <w:w w:val="75"/>
                <w:position w:val="1"/>
                <w:sz w:val="12"/>
                <w:szCs w:val="12"/>
                <w:lang w:val="fr-FR"/>
              </w:rPr>
              <w:t xml:space="preserve"> </w:t>
            </w:r>
            <w:r>
              <w:rPr>
                <w:rFonts w:ascii="Arial" w:hAnsi="Arial" w:eastAsia="Arial" w:cs="Arial"/>
                <w:color w:val="6D6E71"/>
                <w:w w:val="75"/>
                <w:position w:val="1"/>
                <w:sz w:val="12"/>
                <w:szCs w:val="12"/>
                <w:lang w:val="fr-FR"/>
              </w:rPr>
              <w:t>234</w:t>
            </w:r>
            <w:r>
              <w:rPr>
                <w:rFonts w:ascii="Arial" w:hAnsi="Arial" w:eastAsia="Arial" w:cs="Arial"/>
                <w:color w:val="6D6E71"/>
                <w:spacing w:val="7"/>
                <w:w w:val="75"/>
                <w:position w:val="1"/>
                <w:sz w:val="12"/>
                <w:szCs w:val="12"/>
                <w:lang w:val="fr-FR"/>
              </w:rPr>
              <w:t xml:space="preserve"> </w:t>
            </w:r>
            <w:r>
              <w:rPr>
                <w:rFonts w:ascii="Arial" w:hAnsi="Arial" w:eastAsia="Arial" w:cs="Arial"/>
                <w:color w:val="6D6E71"/>
                <w:w w:val="75"/>
                <w:position w:val="1"/>
                <w:sz w:val="12"/>
                <w:szCs w:val="12"/>
                <w:lang w:val="fr-FR"/>
              </w:rPr>
              <w:t xml:space="preserve">200 </w:t>
            </w:r>
            <w:r>
              <w:rPr>
                <w:rFonts w:ascii="Arial" w:hAnsi="Arial" w:eastAsia="Arial" w:cs="Arial"/>
                <w:color w:val="6D6E71"/>
                <w:spacing w:val="15"/>
                <w:w w:val="75"/>
                <w:position w:val="1"/>
                <w:sz w:val="12"/>
                <w:szCs w:val="12"/>
                <w:lang w:val="fr-FR"/>
              </w:rPr>
              <w:t xml:space="preserve"> </w:t>
            </w:r>
            <w:r>
              <w:rPr>
                <w:rFonts w:ascii="Arial" w:hAnsi="Arial" w:eastAsia="Arial" w:cs="Arial"/>
                <w:color w:val="6D6E71"/>
                <w:w w:val="75"/>
                <w:position w:val="1"/>
                <w:sz w:val="12"/>
                <w:szCs w:val="12"/>
                <w:lang w:val="fr-FR"/>
              </w:rPr>
              <w:t xml:space="preserve">• </w:t>
            </w:r>
            <w:r>
              <w:rPr>
                <w:rFonts w:ascii="Arial" w:hAnsi="Arial" w:eastAsia="Arial" w:cs="Arial"/>
                <w:color w:val="6D6E71"/>
                <w:spacing w:val="7"/>
                <w:w w:val="75"/>
                <w:position w:val="1"/>
                <w:sz w:val="12"/>
                <w:szCs w:val="12"/>
                <w:lang w:val="fr-FR"/>
              </w:rPr>
              <w:t xml:space="preserve"> </w:t>
            </w:r>
            <w:r>
              <w:rPr>
                <w:rFonts w:ascii="Arial" w:hAnsi="Arial" w:eastAsia="Arial" w:cs="Arial"/>
                <w:color w:val="6D6E71"/>
                <w:w w:val="75"/>
                <w:sz w:val="13"/>
                <w:szCs w:val="13"/>
                <w:lang w:val="fr-FR"/>
              </w:rPr>
              <w:t>Fax</w:t>
            </w:r>
            <w:r>
              <w:rPr>
                <w:rFonts w:ascii="Arial" w:hAnsi="Arial" w:eastAsia="Arial" w:cs="Arial"/>
                <w:color w:val="6D6E71"/>
                <w:spacing w:val="5"/>
                <w:w w:val="75"/>
                <w:sz w:val="13"/>
                <w:szCs w:val="13"/>
                <w:lang w:val="fr-FR"/>
              </w:rPr>
              <w:t xml:space="preserve"> </w:t>
            </w:r>
            <w:r>
              <w:rPr>
                <w:rFonts w:ascii="Arial" w:hAnsi="Arial" w:eastAsia="Arial" w:cs="Arial"/>
                <w:color w:val="6D6E71"/>
                <w:w w:val="75"/>
                <w:sz w:val="13"/>
                <w:szCs w:val="13"/>
                <w:lang w:val="fr-FR"/>
              </w:rPr>
              <w:t>:</w:t>
            </w:r>
            <w:r>
              <w:rPr>
                <w:rFonts w:ascii="Arial" w:hAnsi="Arial" w:eastAsia="Arial" w:cs="Arial"/>
                <w:color w:val="6D6E71"/>
                <w:spacing w:val="3"/>
                <w:w w:val="75"/>
                <w:sz w:val="13"/>
                <w:szCs w:val="13"/>
                <w:lang w:val="fr-FR"/>
              </w:rPr>
              <w:t xml:space="preserve"> </w:t>
            </w:r>
            <w:r>
              <w:rPr>
                <w:rFonts w:ascii="Arial" w:hAnsi="Arial" w:eastAsia="Arial" w:cs="Arial"/>
                <w:color w:val="6D6E71"/>
                <w:w w:val="75"/>
                <w:position w:val="1"/>
                <w:sz w:val="12"/>
                <w:szCs w:val="12"/>
                <w:lang w:val="fr-FR"/>
              </w:rPr>
              <w:t>+216</w:t>
            </w:r>
            <w:r>
              <w:rPr>
                <w:rFonts w:ascii="Arial" w:hAnsi="Arial" w:eastAsia="Arial" w:cs="Arial"/>
                <w:color w:val="6D6E71"/>
                <w:spacing w:val="8"/>
                <w:w w:val="75"/>
                <w:position w:val="1"/>
                <w:sz w:val="12"/>
                <w:szCs w:val="12"/>
                <w:lang w:val="fr-FR"/>
              </w:rPr>
              <w:t xml:space="preserve"> </w:t>
            </w:r>
            <w:r>
              <w:rPr>
                <w:rFonts w:ascii="Arial" w:hAnsi="Arial" w:eastAsia="Arial" w:cs="Arial"/>
                <w:color w:val="6D6E71"/>
                <w:w w:val="75"/>
                <w:position w:val="1"/>
                <w:sz w:val="12"/>
                <w:szCs w:val="12"/>
                <w:lang w:val="fr-FR"/>
              </w:rPr>
              <w:t>71</w:t>
            </w:r>
            <w:r>
              <w:rPr>
                <w:rFonts w:ascii="Arial" w:hAnsi="Arial" w:eastAsia="Arial" w:cs="Arial"/>
                <w:color w:val="6D6E71"/>
                <w:spacing w:val="7"/>
                <w:w w:val="75"/>
                <w:position w:val="1"/>
                <w:sz w:val="12"/>
                <w:szCs w:val="12"/>
                <w:lang w:val="fr-FR"/>
              </w:rPr>
              <w:t xml:space="preserve"> </w:t>
            </w:r>
            <w:r>
              <w:rPr>
                <w:rFonts w:ascii="Arial" w:hAnsi="Arial" w:eastAsia="Arial" w:cs="Arial"/>
                <w:color w:val="6D6E71"/>
                <w:w w:val="75"/>
                <w:position w:val="1"/>
                <w:sz w:val="12"/>
                <w:szCs w:val="12"/>
                <w:lang w:val="fr-FR"/>
              </w:rPr>
              <w:t>237</w:t>
            </w:r>
            <w:r>
              <w:rPr>
                <w:rFonts w:ascii="Arial" w:hAnsi="Arial" w:eastAsia="Arial" w:cs="Arial"/>
                <w:color w:val="6D6E71"/>
                <w:spacing w:val="7"/>
                <w:w w:val="75"/>
                <w:position w:val="1"/>
                <w:sz w:val="12"/>
                <w:szCs w:val="12"/>
                <w:lang w:val="fr-FR"/>
              </w:rPr>
              <w:t xml:space="preserve"> </w:t>
            </w:r>
            <w:r>
              <w:rPr>
                <w:rFonts w:ascii="Arial" w:hAnsi="Arial" w:eastAsia="Arial" w:cs="Arial"/>
                <w:color w:val="6D6E71"/>
                <w:w w:val="75"/>
                <w:position w:val="1"/>
                <w:sz w:val="12"/>
                <w:szCs w:val="12"/>
                <w:lang w:val="fr-FR"/>
              </w:rPr>
              <w:t>325</w:t>
            </w:r>
            <w:r>
              <w:rPr>
                <w:rFonts w:ascii="Arial" w:hAnsi="Arial" w:eastAsia="Arial" w:cs="Arial"/>
                <w:color w:val="6D6E71"/>
                <w:spacing w:val="8"/>
                <w:w w:val="75"/>
                <w:position w:val="1"/>
                <w:sz w:val="12"/>
                <w:szCs w:val="12"/>
                <w:lang w:val="fr-FR"/>
              </w:rPr>
              <w:t xml:space="preserve"> </w:t>
            </w:r>
            <w:r>
              <w:rPr>
                <w:rFonts w:ascii="Arial" w:hAnsi="Arial" w:eastAsia="Arial" w:cs="Arial"/>
                <w:color w:val="6D6E71"/>
                <w:w w:val="75"/>
                <w:position w:val="1"/>
                <w:sz w:val="12"/>
                <w:szCs w:val="12"/>
                <w:lang w:val="fr-FR"/>
              </w:rPr>
              <w:t xml:space="preserve">– rapidcontact@tunisiaexport.tn </w:t>
            </w:r>
          </w:p>
          <w:p w14:paraId="087964CE">
            <w:pPr>
              <w:spacing w:before="2" w:line="271" w:lineRule="auto"/>
              <w:ind w:left="1134" w:hanging="5"/>
              <w:rPr>
                <w:rFonts w:ascii="Arial" w:hAnsi="Arial" w:eastAsia="Arial" w:cs="Arial"/>
                <w:sz w:val="12"/>
                <w:szCs w:val="12"/>
                <w:lang w:val="fr-FR"/>
              </w:rPr>
            </w:pPr>
            <w:r>
              <w:rPr>
                <w:rFonts w:ascii="Arial" w:hAnsi="Arial" w:eastAsia="Arial" w:cs="Arial"/>
                <w:color w:val="6D6E71"/>
                <w:w w:val="75"/>
                <w:position w:val="1"/>
                <w:sz w:val="12"/>
                <w:szCs w:val="12"/>
                <w:lang w:val="fr-FR"/>
              </w:rPr>
              <w:t xml:space="preserve">www.tunisiaexport.tn </w:t>
            </w:r>
          </w:p>
          <w:p w14:paraId="6A48718E">
            <w:pPr>
              <w:tabs>
                <w:tab w:val="left" w:pos="1134"/>
              </w:tabs>
              <w:ind w:right="852"/>
              <w:jc w:val="center"/>
              <w:rPr>
                <w:rFonts w:ascii="Andalus" w:hAnsi="Andalus" w:eastAsia="Century Gothic" w:cs="Andalus"/>
              </w:rPr>
            </w:pPr>
          </w:p>
        </w:tc>
        <w:tc>
          <w:tcPr>
            <w:tcW w:w="5837" w:type="dxa"/>
            <w:tcBorders>
              <w:top w:val="single" w:color="auto" w:sz="4" w:space="0"/>
              <w:left w:val="single" w:color="auto" w:sz="4" w:space="0"/>
              <w:bottom w:val="single" w:color="auto" w:sz="4" w:space="0"/>
              <w:right w:val="single" w:color="auto" w:sz="4" w:space="0"/>
            </w:tcBorders>
          </w:tcPr>
          <w:p w14:paraId="474C8A71">
            <w:pPr>
              <w:pStyle w:val="11"/>
              <w:spacing w:before="56"/>
              <w:ind w:left="131"/>
              <w:jc w:val="center"/>
              <w:rPr>
                <w:rFonts w:asciiTheme="majorBidi" w:hAnsiTheme="majorBidi" w:cstheme="majorBidi"/>
                <w:color w:val="7E0000"/>
                <w:spacing w:val="14"/>
                <w:u w:val="single"/>
                <w:lang w:val="fr-FR"/>
              </w:rPr>
            </w:pPr>
            <w:r>
              <w:rPr>
                <w:rFonts w:asciiTheme="majorBidi" w:hAnsiTheme="majorBidi" w:cstheme="majorBidi"/>
                <w:color w:val="7E0000"/>
                <w:spacing w:val="10"/>
                <w:u w:val="single"/>
                <w:lang w:val="fr-FR"/>
              </w:rPr>
              <w:t>Demande</w:t>
            </w:r>
            <w:r>
              <w:rPr>
                <w:rFonts w:asciiTheme="majorBidi" w:hAnsiTheme="majorBidi" w:cstheme="majorBidi"/>
                <w:color w:val="7E0000"/>
                <w:spacing w:val="18"/>
                <w:u w:val="single"/>
                <w:lang w:val="fr-FR"/>
              </w:rPr>
              <w:t xml:space="preserve"> </w:t>
            </w:r>
            <w:r>
              <w:rPr>
                <w:rFonts w:asciiTheme="majorBidi" w:hAnsiTheme="majorBidi" w:cstheme="majorBidi"/>
                <w:color w:val="7E0000"/>
                <w:spacing w:val="7"/>
                <w:u w:val="single"/>
                <w:lang w:val="fr-FR"/>
              </w:rPr>
              <w:t>de</w:t>
            </w:r>
            <w:r>
              <w:rPr>
                <w:rFonts w:asciiTheme="majorBidi" w:hAnsiTheme="majorBidi" w:cstheme="majorBidi"/>
                <w:color w:val="7E0000"/>
                <w:spacing w:val="18"/>
                <w:u w:val="single"/>
                <w:lang w:val="fr-FR"/>
              </w:rPr>
              <w:t xml:space="preserve"> </w:t>
            </w:r>
            <w:r>
              <w:rPr>
                <w:rFonts w:asciiTheme="majorBidi" w:hAnsiTheme="majorBidi" w:cstheme="majorBidi"/>
                <w:color w:val="7E0000"/>
                <w:spacing w:val="14"/>
                <w:u w:val="single"/>
                <w:lang w:val="fr-FR"/>
              </w:rPr>
              <w:t>participation</w:t>
            </w:r>
          </w:p>
          <w:p w14:paraId="1A47CEBD">
            <w:pPr>
              <w:shd w:val="clear" w:color="auto" w:fill="F1F1F1" w:themeFill="background1" w:themeFillShade="F2"/>
              <w:ind w:left="142"/>
              <w:jc w:val="center"/>
              <w:rPr>
                <w:rFonts w:ascii="Albertus Extra Bold" w:hAnsi="Albertus Extra Bold" w:eastAsia="Arial Unicode MS" w:cs="Sakkal Majalla"/>
                <w:rtl/>
                <w:lang w:eastAsia="fr-FR"/>
              </w:rPr>
            </w:pPr>
            <w:r>
              <w:rPr>
                <w:rFonts w:ascii="Albertus Extra Bold" w:hAnsi="Albertus Extra Bold" w:eastAsia="Arial Unicode MS" w:cs="Sakkal Majalla"/>
                <w:lang w:val="fr-FR" w:eastAsia="fr-FR"/>
              </w:rPr>
              <w:t>Salon </w:t>
            </w:r>
            <w:r>
              <w:rPr>
                <w:rFonts w:ascii="Albertus Extra Bold" w:hAnsi="Albertus Extra Bold" w:eastAsia="Arial Unicode MS" w:cs="Sakkal Majalla"/>
                <w:color w:val="00B050"/>
                <w:lang w:val="fr-FR" w:eastAsia="fr-FR"/>
              </w:rPr>
              <w:t>«</w:t>
            </w:r>
            <w:r>
              <w:rPr>
                <w:rFonts w:ascii="Albertus Extra Bold" w:hAnsi="Albertus Extra Bold" w:eastAsia="Arial Unicode MS" w:cs="Sakkal Majalla"/>
                <w:lang w:val="fr-FR" w:eastAsia="fr-FR"/>
              </w:rPr>
              <w:t> </w:t>
            </w:r>
            <w:r>
              <w:rPr>
                <w:rFonts w:ascii="Albertus Extra Bold" w:hAnsi="Albertus Extra Bold" w:eastAsia="Arial Unicode MS" w:cs="Sakkal Majalla"/>
                <w:color w:val="00B050"/>
                <w:lang w:val="fr-FR" w:eastAsia="fr-FR"/>
              </w:rPr>
              <w:t>Gulfood  »</w:t>
            </w:r>
            <w:r>
              <w:rPr>
                <w:rFonts w:ascii="Albertus Extra Bold" w:hAnsi="Albertus Extra Bold" w:eastAsia="Arial Unicode MS" w:cs="Sakkal Majalla"/>
                <w:lang w:val="fr-FR" w:eastAsia="fr-FR"/>
              </w:rPr>
              <w:t xml:space="preserve">  </w:t>
            </w:r>
          </w:p>
          <w:p w14:paraId="6561F02C">
            <w:pPr>
              <w:shd w:val="clear" w:color="auto" w:fill="F1F1F1" w:themeFill="background1" w:themeFillShade="F2"/>
              <w:ind w:left="142"/>
              <w:jc w:val="center"/>
              <w:rPr>
                <w:rFonts w:ascii="Albertus Extra Bold" w:hAnsi="Albertus Extra Bold" w:eastAsia="Century Gothic" w:cs="Sakkal Majalla"/>
                <w:lang w:val="fr-FR"/>
              </w:rPr>
            </w:pPr>
            <w:r>
              <w:rPr>
                <w:rFonts w:ascii="Albertus Extra Bold" w:hAnsi="Albertus Extra Bold" w:eastAsia="Arial Unicode MS" w:cs="Sakkal Majalla"/>
                <w:lang w:val="fr-FR" w:eastAsia="fr-FR"/>
              </w:rPr>
              <w:t>Du 15 au 19 Mars 2027</w:t>
            </w:r>
            <w:r>
              <w:rPr>
                <w:rFonts w:ascii="Albertus Extra Bold" w:hAnsi="Albertus Extra Bold" w:eastAsia="Century Gothic" w:cs="Sakkal Majalla"/>
                <w:lang w:val="fr-FR"/>
              </w:rPr>
              <w:t xml:space="preserve"> </w:t>
            </w:r>
          </w:p>
          <w:p w14:paraId="75830730">
            <w:pPr>
              <w:shd w:val="clear" w:color="auto" w:fill="F1F1F1" w:themeFill="background1" w:themeFillShade="F2"/>
              <w:ind w:left="142"/>
              <w:jc w:val="center"/>
              <w:rPr>
                <w:rFonts w:ascii="Albertus Extra Bold" w:hAnsi="Albertus Extra Bold" w:eastAsia="Century Gothic" w:cs="Sakkal Majalla"/>
                <w:lang w:val="fr-FR"/>
              </w:rPr>
            </w:pPr>
            <w:r>
              <w:rPr>
                <w:rFonts w:ascii="Albertus Extra Bold" w:hAnsi="Albertus Extra Bold" w:eastAsia="Arial Unicode MS" w:cs="Sakkal Majalla"/>
                <w:lang w:val="fr-FR" w:eastAsia="fr-FR"/>
              </w:rPr>
              <w:t xml:space="preserve">Dubai </w:t>
            </w:r>
            <w:r>
              <w:rPr>
                <w:rFonts w:ascii="Albertus Extra Bold" w:hAnsi="Albertus Extra Bold" w:eastAsia="Century Gothic" w:cs="Sakkal Majalla"/>
                <w:rtl/>
                <w:lang w:val="fr-FR"/>
              </w:rPr>
              <w:t>–</w:t>
            </w:r>
            <w:r>
              <w:rPr>
                <w:rFonts w:ascii="Albertus Extra Bold" w:hAnsi="Albertus Extra Bold" w:eastAsia="Century Gothic" w:cs="Sakkal Majalla"/>
                <w:lang w:val="fr-FR"/>
              </w:rPr>
              <w:t>Emirats Arabes Unis</w:t>
            </w:r>
          </w:p>
          <w:p w14:paraId="410C5196">
            <w:pPr>
              <w:shd w:val="clear" w:color="auto" w:fill="F1F1F1" w:themeFill="background1" w:themeFillShade="F2"/>
              <w:ind w:left="142"/>
              <w:jc w:val="center"/>
              <w:rPr>
                <w:rFonts w:ascii="Book Antiqua" w:hAnsi="Book Antiqua" w:eastAsia="Century Gothic" w:cs="Century Gothic"/>
                <w:b/>
                <w:bCs/>
                <w:color w:val="46264E"/>
                <w:sz w:val="10"/>
                <w:szCs w:val="10"/>
                <w:u w:val="single"/>
                <w:lang w:val="fr-FR"/>
              </w:rPr>
            </w:pPr>
          </w:p>
        </w:tc>
      </w:tr>
    </w:tbl>
    <w:p w14:paraId="4860633E">
      <w:pPr>
        <w:spacing w:line="200" w:lineRule="exact"/>
        <w:rPr>
          <w:sz w:val="2"/>
          <w:szCs w:val="2"/>
          <w:lang w:val="fr-FR"/>
        </w:rPr>
      </w:pPr>
      <w:r>
        <w:rPr>
          <w:rFonts w:ascii="Andalus" w:hAnsi="Andalus" w:eastAsia="Century Gothic" w:cs="Andalus"/>
          <w:sz w:val="2"/>
          <w:szCs w:val="2"/>
          <w:lang w:val="fr-FR"/>
        </w:rPr>
        <w:tab/>
      </w:r>
    </w:p>
    <w:p w14:paraId="6796C16B">
      <w:pPr>
        <w:shd w:val="clear" w:color="auto" w:fill="7A0000"/>
        <w:ind w:left="-142" w:right="-380" w:firstLine="142"/>
        <w:rPr>
          <w:rFonts w:ascii="Andalus" w:hAnsi="Andalus" w:eastAsia="Century Gothic" w:cs="Andalus"/>
          <w:sz w:val="24"/>
          <w:szCs w:val="24"/>
          <w:lang w:val="fr-FR"/>
        </w:rPr>
      </w:pPr>
      <w:r>
        <w:rPr>
          <w:rFonts w:ascii="Arial" w:hAnsi="Arial" w:eastAsia="Arial" w:cs="Arial"/>
          <w:color w:val="6D6E71"/>
          <w:w w:val="75"/>
          <w:position w:val="1"/>
          <w:sz w:val="12"/>
          <w:szCs w:val="12"/>
          <w:lang w:val="fr-FR"/>
        </w:rPr>
        <w:t xml:space="preserve"> </w:t>
      </w:r>
      <w:r>
        <w:rPr>
          <w:rFonts w:ascii="Andalus" w:hAnsi="Andalus" w:eastAsia="Century Gothic" w:cs="Andalus"/>
          <w:b/>
          <w:bCs/>
          <w:color w:val="FFFFFF"/>
          <w:spacing w:val="12"/>
          <w:shd w:val="clear" w:color="auto" w:fill="8A0000"/>
          <w:lang w:val="fr-FR"/>
        </w:rPr>
        <w:t>RUBRIQUE</w:t>
      </w:r>
      <w:r>
        <w:rPr>
          <w:rFonts w:ascii="Andalus" w:hAnsi="Andalus" w:eastAsia="Century Gothic" w:cs="Andalus"/>
          <w:b/>
          <w:bCs/>
          <w:color w:val="FFFFFF"/>
          <w:spacing w:val="25"/>
          <w:shd w:val="clear" w:color="auto" w:fill="8A0000"/>
          <w:lang w:val="fr-FR"/>
        </w:rPr>
        <w:t xml:space="preserve"> </w:t>
      </w:r>
      <w:r>
        <w:rPr>
          <w:rFonts w:ascii="Andalus" w:hAnsi="Andalus" w:eastAsia="Century Gothic" w:cs="Andalus"/>
          <w:b/>
          <w:bCs/>
          <w:color w:val="FFFFFF"/>
          <w:spacing w:val="12"/>
          <w:shd w:val="clear" w:color="auto" w:fill="8A0000"/>
          <w:lang w:val="fr-FR"/>
        </w:rPr>
        <w:t>RESERVEE</w:t>
      </w:r>
      <w:r>
        <w:rPr>
          <w:rFonts w:ascii="Andalus" w:hAnsi="Andalus" w:eastAsia="Century Gothic" w:cs="Andalus"/>
          <w:b/>
          <w:bCs/>
          <w:color w:val="FFFFFF"/>
          <w:spacing w:val="7"/>
          <w:shd w:val="clear" w:color="auto" w:fill="8A0000"/>
          <w:lang w:val="fr-FR"/>
        </w:rPr>
        <w:t xml:space="preserve"> AU</w:t>
      </w:r>
      <w:r>
        <w:rPr>
          <w:rFonts w:ascii="Andalus" w:hAnsi="Andalus" w:eastAsia="Century Gothic" w:cs="Andalus"/>
          <w:b/>
          <w:bCs/>
          <w:color w:val="FFFFFF"/>
          <w:spacing w:val="25"/>
          <w:shd w:val="clear" w:color="auto" w:fill="8A0000"/>
          <w:lang w:val="fr-FR"/>
        </w:rPr>
        <w:t xml:space="preserve"> </w:t>
      </w:r>
      <w:r>
        <w:rPr>
          <w:rFonts w:ascii="Andalus" w:hAnsi="Andalus" w:eastAsia="Century Gothic" w:cs="Andalus"/>
          <w:b/>
          <w:bCs/>
          <w:color w:val="FFFFFF"/>
          <w:spacing w:val="15"/>
          <w:shd w:val="clear" w:color="auto" w:fill="8A0000"/>
          <w:lang w:val="fr-FR"/>
        </w:rPr>
        <w:t>CEPEX</w:t>
      </w:r>
    </w:p>
    <w:tbl>
      <w:tblPr>
        <w:tblStyle w:val="20"/>
        <w:tblpPr w:leftFromText="141" w:rightFromText="141" w:vertAnchor="text" w:horzAnchor="page" w:tblpX="1945" w:tblpY="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
        <w:gridCol w:w="247"/>
        <w:gridCol w:w="247"/>
        <w:gridCol w:w="247"/>
        <w:gridCol w:w="247"/>
        <w:gridCol w:w="247"/>
      </w:tblGrid>
      <w:tr w14:paraId="262B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47" w:type="dxa"/>
          </w:tcPr>
          <w:p w14:paraId="001D28B8">
            <w:pPr>
              <w:pStyle w:val="14"/>
              <w:spacing w:before="70"/>
              <w:ind w:left="0"/>
              <w:rPr>
                <w:color w:val="231F20"/>
                <w:spacing w:val="9"/>
                <w:lang w:val="fr-FR"/>
              </w:rPr>
            </w:pPr>
          </w:p>
        </w:tc>
        <w:tc>
          <w:tcPr>
            <w:tcW w:w="247" w:type="dxa"/>
          </w:tcPr>
          <w:p w14:paraId="290E965F">
            <w:pPr>
              <w:pStyle w:val="14"/>
              <w:spacing w:before="70"/>
              <w:ind w:left="0"/>
              <w:rPr>
                <w:color w:val="231F20"/>
                <w:spacing w:val="9"/>
                <w:lang w:val="fr-FR"/>
              </w:rPr>
            </w:pPr>
          </w:p>
        </w:tc>
        <w:tc>
          <w:tcPr>
            <w:tcW w:w="247" w:type="dxa"/>
          </w:tcPr>
          <w:p w14:paraId="28372D17">
            <w:pPr>
              <w:pStyle w:val="14"/>
              <w:spacing w:before="70"/>
              <w:ind w:left="0"/>
              <w:rPr>
                <w:color w:val="231F20"/>
                <w:spacing w:val="9"/>
                <w:lang w:val="fr-FR"/>
              </w:rPr>
            </w:pPr>
          </w:p>
        </w:tc>
        <w:tc>
          <w:tcPr>
            <w:tcW w:w="247" w:type="dxa"/>
          </w:tcPr>
          <w:p w14:paraId="31090444">
            <w:pPr>
              <w:pStyle w:val="14"/>
              <w:spacing w:before="70"/>
              <w:ind w:left="0"/>
              <w:rPr>
                <w:color w:val="231F20"/>
                <w:spacing w:val="9"/>
                <w:lang w:val="fr-FR"/>
              </w:rPr>
            </w:pPr>
          </w:p>
        </w:tc>
        <w:tc>
          <w:tcPr>
            <w:tcW w:w="247" w:type="dxa"/>
          </w:tcPr>
          <w:p w14:paraId="1603AEAC">
            <w:pPr>
              <w:pStyle w:val="14"/>
              <w:spacing w:before="70"/>
              <w:ind w:left="0"/>
              <w:rPr>
                <w:color w:val="231F20"/>
                <w:spacing w:val="9"/>
                <w:lang w:val="fr-FR"/>
              </w:rPr>
            </w:pPr>
          </w:p>
        </w:tc>
        <w:tc>
          <w:tcPr>
            <w:tcW w:w="247" w:type="dxa"/>
          </w:tcPr>
          <w:p w14:paraId="5399331F">
            <w:pPr>
              <w:pStyle w:val="14"/>
              <w:spacing w:before="70"/>
              <w:ind w:left="0"/>
              <w:rPr>
                <w:color w:val="231F20"/>
                <w:spacing w:val="9"/>
                <w:lang w:val="fr-FR"/>
              </w:rPr>
            </w:pPr>
          </w:p>
        </w:tc>
      </w:tr>
    </w:tbl>
    <w:tbl>
      <w:tblPr>
        <w:tblStyle w:val="20"/>
        <w:tblpPr w:leftFromText="141" w:rightFromText="141" w:vertAnchor="text" w:horzAnchor="page" w:tblpX="5607" w:tblpY="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
        <w:gridCol w:w="330"/>
        <w:gridCol w:w="330"/>
        <w:gridCol w:w="330"/>
        <w:gridCol w:w="330"/>
        <w:gridCol w:w="330"/>
      </w:tblGrid>
      <w:tr w14:paraId="57A2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30" w:type="dxa"/>
          </w:tcPr>
          <w:p w14:paraId="511DB9F0">
            <w:pPr>
              <w:pStyle w:val="14"/>
              <w:spacing w:before="70"/>
              <w:ind w:left="0"/>
              <w:rPr>
                <w:color w:val="231F20"/>
                <w:spacing w:val="9"/>
                <w:lang w:val="fr-FR"/>
              </w:rPr>
            </w:pPr>
          </w:p>
        </w:tc>
        <w:tc>
          <w:tcPr>
            <w:tcW w:w="330" w:type="dxa"/>
          </w:tcPr>
          <w:p w14:paraId="3CC5C5DB">
            <w:pPr>
              <w:pStyle w:val="14"/>
              <w:spacing w:before="70"/>
              <w:ind w:left="0"/>
              <w:rPr>
                <w:color w:val="231F20"/>
                <w:spacing w:val="9"/>
                <w:lang w:val="fr-FR"/>
              </w:rPr>
            </w:pPr>
          </w:p>
        </w:tc>
        <w:tc>
          <w:tcPr>
            <w:tcW w:w="330" w:type="dxa"/>
          </w:tcPr>
          <w:p w14:paraId="72865B22">
            <w:pPr>
              <w:pStyle w:val="14"/>
              <w:spacing w:before="70"/>
              <w:ind w:left="0"/>
              <w:rPr>
                <w:color w:val="231F20"/>
                <w:spacing w:val="9"/>
                <w:lang w:val="fr-FR"/>
              </w:rPr>
            </w:pPr>
          </w:p>
        </w:tc>
        <w:tc>
          <w:tcPr>
            <w:tcW w:w="330" w:type="dxa"/>
          </w:tcPr>
          <w:p w14:paraId="09438A43">
            <w:pPr>
              <w:pStyle w:val="14"/>
              <w:spacing w:before="70"/>
              <w:ind w:left="0"/>
              <w:rPr>
                <w:color w:val="231F20"/>
                <w:spacing w:val="9"/>
                <w:lang w:val="fr-FR"/>
              </w:rPr>
            </w:pPr>
          </w:p>
        </w:tc>
        <w:tc>
          <w:tcPr>
            <w:tcW w:w="330" w:type="dxa"/>
          </w:tcPr>
          <w:p w14:paraId="27EBFC0D">
            <w:pPr>
              <w:pStyle w:val="14"/>
              <w:spacing w:before="70"/>
              <w:ind w:left="0"/>
              <w:rPr>
                <w:color w:val="231F20"/>
                <w:spacing w:val="9"/>
                <w:lang w:val="fr-FR"/>
              </w:rPr>
            </w:pPr>
          </w:p>
        </w:tc>
        <w:tc>
          <w:tcPr>
            <w:tcW w:w="330" w:type="dxa"/>
          </w:tcPr>
          <w:p w14:paraId="1A52834F">
            <w:pPr>
              <w:pStyle w:val="14"/>
              <w:spacing w:before="70"/>
              <w:ind w:left="0"/>
              <w:rPr>
                <w:color w:val="231F20"/>
                <w:spacing w:val="9"/>
                <w:lang w:val="fr-FR"/>
              </w:rPr>
            </w:pPr>
          </w:p>
        </w:tc>
      </w:tr>
    </w:tbl>
    <w:tbl>
      <w:tblPr>
        <w:tblStyle w:val="20"/>
        <w:tblpPr w:leftFromText="141" w:rightFromText="141" w:vertAnchor="text" w:horzAnchor="margin" w:tblpXSpec="right" w:tblpY="6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
        <w:gridCol w:w="330"/>
        <w:gridCol w:w="330"/>
        <w:gridCol w:w="330"/>
        <w:gridCol w:w="330"/>
        <w:gridCol w:w="330"/>
      </w:tblGrid>
      <w:tr w14:paraId="5DCF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30" w:type="dxa"/>
          </w:tcPr>
          <w:p w14:paraId="48F1277C">
            <w:pPr>
              <w:pStyle w:val="14"/>
              <w:spacing w:before="70"/>
              <w:ind w:left="0"/>
              <w:rPr>
                <w:color w:val="231F20"/>
                <w:spacing w:val="9"/>
                <w:lang w:val="fr-FR"/>
              </w:rPr>
            </w:pPr>
          </w:p>
        </w:tc>
        <w:tc>
          <w:tcPr>
            <w:tcW w:w="330" w:type="dxa"/>
          </w:tcPr>
          <w:p w14:paraId="048B5B7A">
            <w:pPr>
              <w:pStyle w:val="14"/>
              <w:spacing w:before="70"/>
              <w:ind w:left="0"/>
              <w:rPr>
                <w:color w:val="231F20"/>
                <w:spacing w:val="9"/>
                <w:lang w:val="fr-FR"/>
              </w:rPr>
            </w:pPr>
          </w:p>
        </w:tc>
        <w:tc>
          <w:tcPr>
            <w:tcW w:w="330" w:type="dxa"/>
          </w:tcPr>
          <w:p w14:paraId="5BE1DE04">
            <w:pPr>
              <w:pStyle w:val="14"/>
              <w:spacing w:before="70"/>
              <w:ind w:left="0"/>
              <w:rPr>
                <w:color w:val="231F20"/>
                <w:spacing w:val="9"/>
                <w:lang w:val="fr-FR"/>
              </w:rPr>
            </w:pPr>
          </w:p>
        </w:tc>
        <w:tc>
          <w:tcPr>
            <w:tcW w:w="330" w:type="dxa"/>
          </w:tcPr>
          <w:p w14:paraId="38896F84">
            <w:pPr>
              <w:pStyle w:val="14"/>
              <w:spacing w:before="70"/>
              <w:ind w:left="0"/>
              <w:rPr>
                <w:color w:val="231F20"/>
                <w:spacing w:val="9"/>
                <w:lang w:val="fr-FR"/>
              </w:rPr>
            </w:pPr>
          </w:p>
        </w:tc>
        <w:tc>
          <w:tcPr>
            <w:tcW w:w="330" w:type="dxa"/>
          </w:tcPr>
          <w:p w14:paraId="102C93A3">
            <w:pPr>
              <w:pStyle w:val="14"/>
              <w:spacing w:before="70"/>
              <w:ind w:left="0"/>
              <w:rPr>
                <w:color w:val="231F20"/>
                <w:spacing w:val="9"/>
                <w:lang w:val="fr-FR"/>
              </w:rPr>
            </w:pPr>
          </w:p>
        </w:tc>
        <w:tc>
          <w:tcPr>
            <w:tcW w:w="330" w:type="dxa"/>
          </w:tcPr>
          <w:p w14:paraId="1DC6B644">
            <w:pPr>
              <w:pStyle w:val="14"/>
              <w:spacing w:before="70"/>
              <w:ind w:left="0"/>
              <w:rPr>
                <w:color w:val="231F20"/>
                <w:spacing w:val="9"/>
                <w:lang w:val="fr-FR"/>
              </w:rPr>
            </w:pPr>
          </w:p>
        </w:tc>
      </w:tr>
    </w:tbl>
    <w:p w14:paraId="300B29F5">
      <w:pPr>
        <w:pStyle w:val="14"/>
        <w:spacing w:before="70"/>
        <w:ind w:left="254"/>
        <w:jc w:val="center"/>
        <w:rPr>
          <w:rFonts w:cs="Century Gothic"/>
          <w:color w:val="231F20"/>
          <w:spacing w:val="9"/>
          <w:lang w:val="fr-FR"/>
        </w:rPr>
      </w:pPr>
      <w:r>
        <w:rPr>
          <w:color w:val="231F20"/>
          <w:spacing w:val="4"/>
          <w:lang w:val="fr-FR"/>
        </w:rPr>
        <w:t>N°</w:t>
      </w:r>
      <w:r>
        <w:rPr>
          <w:color w:val="231F20"/>
          <w:spacing w:val="15"/>
          <w:lang w:val="fr-FR"/>
        </w:rPr>
        <w:t xml:space="preserve"> </w:t>
      </w:r>
      <w:r>
        <w:rPr>
          <w:color w:val="231F20"/>
          <w:spacing w:val="9"/>
          <w:lang w:val="fr-FR"/>
        </w:rPr>
        <w:t xml:space="preserve">Exposant                     </w:t>
      </w:r>
      <w:r>
        <w:rPr>
          <w:rFonts w:cs="Century Gothic"/>
          <w:color w:val="231F20"/>
          <w:spacing w:val="6"/>
          <w:lang w:val="fr-FR"/>
        </w:rPr>
        <w:t>Montant</w:t>
      </w:r>
      <w:r>
        <w:rPr>
          <w:rFonts w:cs="Century Gothic"/>
          <w:color w:val="231F20"/>
          <w:spacing w:val="18"/>
          <w:lang w:val="fr-FR"/>
        </w:rPr>
        <w:t xml:space="preserve"> </w:t>
      </w:r>
      <w:r>
        <w:rPr>
          <w:rFonts w:cs="Century Gothic"/>
          <w:color w:val="231F20"/>
          <w:spacing w:val="9"/>
          <w:lang w:val="fr-FR"/>
        </w:rPr>
        <w:t xml:space="preserve">versé                    </w:t>
      </w:r>
      <w:r>
        <w:rPr>
          <w:rFonts w:cs="Century Gothic"/>
          <w:color w:val="231F20"/>
          <w:spacing w:val="7"/>
          <w:lang w:val="fr-FR"/>
        </w:rPr>
        <w:t xml:space="preserve">Historique </w:t>
      </w:r>
      <w:r>
        <w:rPr>
          <w:rFonts w:cs="Century Gothic"/>
          <w:color w:val="231F20"/>
          <w:spacing w:val="9"/>
          <w:lang w:val="fr-FR"/>
        </w:rPr>
        <w:t xml:space="preserve">solde                      </w:t>
      </w:r>
    </w:p>
    <w:p w14:paraId="6038780D">
      <w:pPr>
        <w:pStyle w:val="14"/>
        <w:spacing w:before="70"/>
        <w:ind w:left="254"/>
        <w:rPr>
          <w:b w:val="0"/>
          <w:bCs w:val="0"/>
          <w:sz w:val="12"/>
          <w:szCs w:val="12"/>
          <w:lang w:val="fr-FR"/>
        </w:rPr>
      </w:pPr>
      <w:r>
        <w:rPr>
          <w:color w:val="231F20"/>
          <w:spacing w:val="9"/>
          <w:lang w:val="fr-FR"/>
        </w:rPr>
        <w:t xml:space="preserve">    </w:t>
      </w:r>
    </w:p>
    <w:tbl>
      <w:tblPr>
        <w:tblStyle w:val="20"/>
        <w:tblpPr w:leftFromText="141" w:rightFromText="141" w:vertAnchor="text" w:horzAnchor="page" w:tblpX="2803" w:tblpY="-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
        <w:gridCol w:w="283"/>
        <w:gridCol w:w="236"/>
        <w:gridCol w:w="272"/>
        <w:gridCol w:w="330"/>
        <w:gridCol w:w="236"/>
        <w:gridCol w:w="261"/>
        <w:gridCol w:w="283"/>
        <w:gridCol w:w="284"/>
        <w:gridCol w:w="283"/>
      </w:tblGrid>
      <w:tr w14:paraId="2EB7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6" w:hRule="atLeast"/>
        </w:trPr>
        <w:tc>
          <w:tcPr>
            <w:tcW w:w="284" w:type="dxa"/>
          </w:tcPr>
          <w:p w14:paraId="50A676E5">
            <w:pPr>
              <w:pStyle w:val="14"/>
              <w:spacing w:before="70"/>
              <w:ind w:left="0"/>
              <w:rPr>
                <w:color w:val="231F20"/>
                <w:spacing w:val="9"/>
                <w:lang w:val="fr-FR"/>
              </w:rPr>
            </w:pPr>
          </w:p>
        </w:tc>
        <w:tc>
          <w:tcPr>
            <w:tcW w:w="283" w:type="dxa"/>
            <w:tcBorders>
              <w:right w:val="single" w:color="auto" w:sz="4" w:space="0"/>
            </w:tcBorders>
          </w:tcPr>
          <w:p w14:paraId="62C8B0ED">
            <w:pPr>
              <w:pStyle w:val="14"/>
              <w:spacing w:before="70"/>
              <w:ind w:left="0"/>
              <w:rPr>
                <w:color w:val="231F20"/>
                <w:spacing w:val="9"/>
                <w:lang w:val="fr-FR"/>
              </w:rPr>
            </w:pPr>
          </w:p>
        </w:tc>
        <w:tc>
          <w:tcPr>
            <w:tcW w:w="236" w:type="dxa"/>
            <w:tcBorders>
              <w:top w:val="nil"/>
              <w:left w:val="single" w:color="auto" w:sz="4" w:space="0"/>
              <w:bottom w:val="nil"/>
              <w:right w:val="single" w:color="auto" w:sz="4" w:space="0"/>
            </w:tcBorders>
          </w:tcPr>
          <w:p w14:paraId="1261CE69">
            <w:pPr>
              <w:pStyle w:val="14"/>
              <w:spacing w:before="70"/>
              <w:ind w:left="0"/>
              <w:rPr>
                <w:color w:val="231F20"/>
                <w:spacing w:val="9"/>
                <w:sz w:val="10"/>
                <w:szCs w:val="10"/>
                <w:lang w:val="fr-FR"/>
              </w:rPr>
            </w:pPr>
          </w:p>
        </w:tc>
        <w:tc>
          <w:tcPr>
            <w:tcW w:w="272" w:type="dxa"/>
            <w:tcBorders>
              <w:left w:val="single" w:color="auto" w:sz="4" w:space="0"/>
            </w:tcBorders>
          </w:tcPr>
          <w:p w14:paraId="7ADB12FC">
            <w:pPr>
              <w:pStyle w:val="14"/>
              <w:spacing w:before="70"/>
              <w:ind w:left="0"/>
              <w:rPr>
                <w:color w:val="231F20"/>
                <w:spacing w:val="9"/>
                <w:lang w:val="fr-FR"/>
              </w:rPr>
            </w:pPr>
          </w:p>
        </w:tc>
        <w:tc>
          <w:tcPr>
            <w:tcW w:w="330" w:type="dxa"/>
            <w:tcBorders>
              <w:right w:val="single" w:color="auto" w:sz="4" w:space="0"/>
            </w:tcBorders>
          </w:tcPr>
          <w:p w14:paraId="361E1D7F">
            <w:pPr>
              <w:pStyle w:val="14"/>
              <w:spacing w:before="70"/>
              <w:ind w:left="0"/>
              <w:rPr>
                <w:color w:val="231F20"/>
                <w:spacing w:val="9"/>
                <w:lang w:val="fr-FR"/>
              </w:rPr>
            </w:pPr>
          </w:p>
        </w:tc>
        <w:tc>
          <w:tcPr>
            <w:tcW w:w="236" w:type="dxa"/>
            <w:tcBorders>
              <w:top w:val="nil"/>
              <w:left w:val="single" w:color="auto" w:sz="4" w:space="0"/>
              <w:bottom w:val="nil"/>
              <w:right w:val="single" w:color="auto" w:sz="4" w:space="0"/>
            </w:tcBorders>
          </w:tcPr>
          <w:p w14:paraId="34385EFE">
            <w:pPr>
              <w:pStyle w:val="14"/>
              <w:spacing w:before="70"/>
              <w:ind w:left="0"/>
              <w:rPr>
                <w:color w:val="231F20"/>
                <w:spacing w:val="9"/>
                <w:lang w:val="fr-FR"/>
              </w:rPr>
            </w:pPr>
          </w:p>
        </w:tc>
        <w:tc>
          <w:tcPr>
            <w:tcW w:w="261" w:type="dxa"/>
            <w:tcBorders>
              <w:left w:val="single" w:color="auto" w:sz="4" w:space="0"/>
              <w:right w:val="single" w:color="auto" w:sz="4" w:space="0"/>
            </w:tcBorders>
          </w:tcPr>
          <w:p w14:paraId="5E8DDF9A">
            <w:pPr>
              <w:pStyle w:val="14"/>
              <w:spacing w:before="70"/>
              <w:ind w:left="0"/>
              <w:rPr>
                <w:color w:val="231F20"/>
                <w:spacing w:val="9"/>
                <w:lang w:val="fr-FR"/>
              </w:rPr>
            </w:pPr>
          </w:p>
        </w:tc>
        <w:tc>
          <w:tcPr>
            <w:tcW w:w="283" w:type="dxa"/>
            <w:tcBorders>
              <w:left w:val="single" w:color="auto" w:sz="4" w:space="0"/>
            </w:tcBorders>
          </w:tcPr>
          <w:p w14:paraId="328D5A6F">
            <w:pPr>
              <w:pStyle w:val="14"/>
              <w:spacing w:before="70"/>
              <w:ind w:left="0"/>
              <w:rPr>
                <w:color w:val="231F20"/>
                <w:spacing w:val="9"/>
                <w:lang w:val="fr-FR"/>
              </w:rPr>
            </w:pPr>
          </w:p>
        </w:tc>
        <w:tc>
          <w:tcPr>
            <w:tcW w:w="284" w:type="dxa"/>
            <w:tcBorders>
              <w:left w:val="nil"/>
            </w:tcBorders>
          </w:tcPr>
          <w:p w14:paraId="5BE4D71C">
            <w:pPr>
              <w:pStyle w:val="14"/>
              <w:spacing w:before="70"/>
              <w:ind w:left="0"/>
              <w:rPr>
                <w:color w:val="231F20"/>
                <w:spacing w:val="9"/>
                <w:lang w:val="fr-FR"/>
              </w:rPr>
            </w:pPr>
          </w:p>
        </w:tc>
        <w:tc>
          <w:tcPr>
            <w:tcW w:w="283" w:type="dxa"/>
          </w:tcPr>
          <w:p w14:paraId="42644717">
            <w:pPr>
              <w:pStyle w:val="14"/>
              <w:spacing w:before="70"/>
              <w:ind w:left="0"/>
              <w:rPr>
                <w:color w:val="231F20"/>
                <w:spacing w:val="9"/>
                <w:lang w:val="fr-FR"/>
              </w:rPr>
            </w:pPr>
          </w:p>
        </w:tc>
      </w:tr>
    </w:tbl>
    <w:tbl>
      <w:tblPr>
        <w:tblStyle w:val="20"/>
        <w:tblpPr w:leftFromText="141" w:rightFromText="141" w:vertAnchor="text" w:horzAnchor="page" w:tblpX="7767" w:tblpY="-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
        <w:gridCol w:w="330"/>
        <w:gridCol w:w="330"/>
        <w:gridCol w:w="330"/>
        <w:gridCol w:w="330"/>
      </w:tblGrid>
      <w:tr w14:paraId="5905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30" w:type="dxa"/>
            <w:tcBorders>
              <w:left w:val="single" w:color="auto" w:sz="4" w:space="0"/>
              <w:right w:val="single" w:color="auto" w:sz="4" w:space="0"/>
            </w:tcBorders>
          </w:tcPr>
          <w:p w14:paraId="539DC1CA">
            <w:pPr>
              <w:pStyle w:val="14"/>
              <w:spacing w:before="70"/>
              <w:ind w:left="0"/>
              <w:rPr>
                <w:color w:val="231F20"/>
                <w:spacing w:val="9"/>
                <w:lang w:val="fr-FR"/>
              </w:rPr>
            </w:pPr>
          </w:p>
        </w:tc>
        <w:tc>
          <w:tcPr>
            <w:tcW w:w="330" w:type="dxa"/>
            <w:tcBorders>
              <w:left w:val="single" w:color="auto" w:sz="4" w:space="0"/>
            </w:tcBorders>
          </w:tcPr>
          <w:p w14:paraId="3FD919DB">
            <w:pPr>
              <w:pStyle w:val="14"/>
              <w:spacing w:before="70"/>
              <w:ind w:left="0"/>
              <w:rPr>
                <w:color w:val="231F20"/>
                <w:spacing w:val="9"/>
                <w:lang w:val="fr-FR"/>
              </w:rPr>
            </w:pPr>
          </w:p>
        </w:tc>
        <w:tc>
          <w:tcPr>
            <w:tcW w:w="330" w:type="dxa"/>
            <w:tcBorders>
              <w:left w:val="nil"/>
              <w:right w:val="single" w:color="auto" w:sz="4" w:space="0"/>
            </w:tcBorders>
          </w:tcPr>
          <w:p w14:paraId="4421D499">
            <w:pPr>
              <w:pStyle w:val="14"/>
              <w:spacing w:before="70"/>
              <w:ind w:left="0"/>
              <w:rPr>
                <w:color w:val="231F20"/>
                <w:spacing w:val="9"/>
                <w:lang w:val="fr-FR"/>
              </w:rPr>
            </w:pPr>
          </w:p>
        </w:tc>
        <w:tc>
          <w:tcPr>
            <w:tcW w:w="330" w:type="dxa"/>
            <w:tcBorders>
              <w:left w:val="single" w:color="auto" w:sz="4" w:space="0"/>
            </w:tcBorders>
          </w:tcPr>
          <w:p w14:paraId="0E95547E">
            <w:pPr>
              <w:pStyle w:val="14"/>
              <w:spacing w:before="70"/>
              <w:ind w:left="0"/>
              <w:rPr>
                <w:color w:val="231F20"/>
                <w:spacing w:val="9"/>
                <w:lang w:val="fr-FR"/>
              </w:rPr>
            </w:pPr>
          </w:p>
        </w:tc>
        <w:tc>
          <w:tcPr>
            <w:tcW w:w="330" w:type="dxa"/>
          </w:tcPr>
          <w:p w14:paraId="51424D56">
            <w:pPr>
              <w:pStyle w:val="14"/>
              <w:spacing w:before="70"/>
              <w:ind w:left="0"/>
              <w:rPr>
                <w:color w:val="231F20"/>
                <w:spacing w:val="9"/>
                <w:lang w:val="fr-FR"/>
              </w:rPr>
            </w:pPr>
          </w:p>
        </w:tc>
      </w:tr>
    </w:tbl>
    <w:p w14:paraId="4675A9C6">
      <w:pPr>
        <w:tabs>
          <w:tab w:val="left" w:pos="6521"/>
        </w:tabs>
        <w:ind w:left="214"/>
        <w:jc w:val="right"/>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7"/>
          <w:sz w:val="18"/>
          <w:szCs w:val="18"/>
          <w:lang w:val="fr-FR"/>
        </w:rPr>
        <w:t>Dossier</w:t>
      </w:r>
      <w:r>
        <w:rPr>
          <w:rFonts w:ascii="Century Gothic" w:hAnsi="Century Gothic" w:eastAsia="Century Gothic" w:cs="Century Gothic"/>
          <w:b/>
          <w:bCs/>
          <w:color w:val="231F20"/>
          <w:spacing w:val="14"/>
          <w:sz w:val="18"/>
          <w:szCs w:val="18"/>
          <w:lang w:val="fr-FR"/>
        </w:rPr>
        <w:t xml:space="preserve"> </w:t>
      </w:r>
      <w:r>
        <w:rPr>
          <w:rFonts w:ascii="Century Gothic" w:hAnsi="Century Gothic" w:eastAsia="Century Gothic" w:cs="Century Gothic"/>
          <w:b/>
          <w:bCs/>
          <w:color w:val="231F20"/>
          <w:spacing w:val="6"/>
          <w:sz w:val="18"/>
          <w:szCs w:val="18"/>
          <w:lang w:val="fr-FR"/>
        </w:rPr>
        <w:t>reçu le</w:t>
      </w:r>
      <w:r>
        <w:rPr>
          <w:rFonts w:ascii="Century Gothic" w:hAnsi="Century Gothic" w:eastAsia="Century Gothic" w:cs="Century Gothic"/>
          <w:b/>
          <w:bCs/>
          <w:color w:val="231F20"/>
          <w:spacing w:val="13"/>
          <w:sz w:val="18"/>
          <w:szCs w:val="18"/>
          <w:lang w:val="fr-FR"/>
        </w:rPr>
        <w:t xml:space="preserve">                                             </w:t>
      </w:r>
      <w:r>
        <w:rPr>
          <w:rFonts w:ascii="Century Gothic" w:hAnsi="Century Gothic" w:eastAsia="Century Gothic" w:cs="Century Gothic"/>
          <w:b/>
          <w:bCs/>
          <w:color w:val="231F20"/>
          <w:spacing w:val="9"/>
          <w:sz w:val="18"/>
          <w:szCs w:val="18"/>
          <w:lang w:val="fr-FR"/>
        </w:rPr>
        <w:t>Stand N°</w:t>
      </w:r>
    </w:p>
    <w:p w14:paraId="65F069C7">
      <w:pPr>
        <w:shd w:val="clear" w:color="auto" w:fill="7A0000"/>
        <w:ind w:left="-142" w:right="-380"/>
        <w:rPr>
          <w:rFonts w:ascii="Century Gothic" w:hAnsi="Century Gothic" w:eastAsia="Century Gothic" w:cs="Century Gothic"/>
          <w:b/>
          <w:bCs/>
          <w:color w:val="231F20"/>
          <w:spacing w:val="9"/>
          <w:sz w:val="24"/>
          <w:szCs w:val="24"/>
          <w:lang w:val="fr-FR"/>
        </w:rPr>
      </w:pPr>
      <w:r>
        <w:rPr>
          <w:rFonts w:ascii="Century Gothic" w:hAnsi="Century Gothic" w:eastAsia="Century Gothic" w:cs="Century Gothic"/>
          <w:b/>
          <w:bCs/>
          <w:color w:val="231F20"/>
          <w:spacing w:val="9"/>
          <w:sz w:val="18"/>
          <w:szCs w:val="18"/>
          <w:shd w:val="clear" w:color="auto" w:fill="7A0000"/>
          <w:lang w:val="fr-FR"/>
        </w:rPr>
        <w:t xml:space="preserve">  </w:t>
      </w:r>
      <w:r>
        <w:rPr>
          <w:rFonts w:ascii="Andalus" w:hAnsi="Andalus" w:eastAsia="Century Gothic" w:cs="Andalus"/>
          <w:b/>
          <w:bCs/>
          <w:color w:val="FFFFFF"/>
          <w:spacing w:val="15"/>
          <w:shd w:val="clear" w:color="auto" w:fill="7A0000"/>
          <w:lang w:val="fr-FR"/>
        </w:rPr>
        <w:t>RUBRIQUE EXPOSANT</w:t>
      </w:r>
      <w:r>
        <w:rPr>
          <w:rFonts w:ascii="Andalus" w:hAnsi="Andalus" w:eastAsia="Century Gothic" w:cs="Andalus"/>
          <w:b/>
          <w:bCs/>
          <w:color w:val="FFFFFF"/>
          <w:spacing w:val="15"/>
          <w:sz w:val="24"/>
          <w:szCs w:val="24"/>
          <w:lang w:val="fr-FR"/>
        </w:rPr>
        <w:tab/>
      </w:r>
    </w:p>
    <w:p w14:paraId="552FF565">
      <w:pPr>
        <w:ind w:left="214"/>
        <w:rPr>
          <w:rFonts w:ascii="Century Gothic" w:hAnsi="Century Gothic" w:eastAsia="Century Gothic" w:cs="Century Gothic"/>
          <w:b/>
          <w:bCs/>
          <w:color w:val="231F20"/>
          <w:spacing w:val="9"/>
          <w:sz w:val="18"/>
          <w:szCs w:val="18"/>
          <w:lang w:val="fr-FR"/>
        </w:rPr>
      </w:pPr>
      <w:r>
        <w:rPr>
          <w:rFonts w:ascii="Century Gothic" w:hAnsi="Century Gothic" w:eastAsia="Century Gothic" w:cs="Century Gothic"/>
          <w:b/>
          <w:bCs/>
          <w:color w:val="231F20"/>
          <w:spacing w:val="9"/>
          <w:sz w:val="18"/>
          <w:szCs w:val="18"/>
          <w:lang w:val="fr-FR"/>
        </w:rPr>
        <w:t xml:space="preserve">                                          </w:t>
      </w:r>
    </w:p>
    <w:tbl>
      <w:tblPr>
        <w:tblStyle w:val="20"/>
        <w:tblpPr w:leftFromText="141" w:rightFromText="141" w:vertAnchor="text" w:horzAnchor="page" w:tblpX="1884" w:tblpY="-11"/>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
        <w:gridCol w:w="267"/>
        <w:gridCol w:w="268"/>
        <w:gridCol w:w="267"/>
        <w:gridCol w:w="268"/>
        <w:gridCol w:w="267"/>
        <w:gridCol w:w="223"/>
        <w:gridCol w:w="223"/>
        <w:gridCol w:w="224"/>
        <w:gridCol w:w="268"/>
        <w:gridCol w:w="268"/>
        <w:gridCol w:w="268"/>
        <w:gridCol w:w="268"/>
        <w:gridCol w:w="268"/>
        <w:gridCol w:w="268"/>
        <w:gridCol w:w="268"/>
        <w:gridCol w:w="268"/>
        <w:gridCol w:w="268"/>
      </w:tblGrid>
      <w:tr w14:paraId="7CE2117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trPr>
        <w:tc>
          <w:tcPr>
            <w:tcW w:w="243" w:type="dxa"/>
          </w:tcPr>
          <w:p w14:paraId="06BB02E6">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7" w:type="dxa"/>
          </w:tcPr>
          <w:p w14:paraId="211E56F9">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04AD1FDA">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7" w:type="dxa"/>
          </w:tcPr>
          <w:p w14:paraId="0022E9FA">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6CF3ACF5">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7" w:type="dxa"/>
          </w:tcPr>
          <w:p w14:paraId="3AE77CC8">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23" w:type="dxa"/>
          </w:tcPr>
          <w:p w14:paraId="0722A343">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23" w:type="dxa"/>
          </w:tcPr>
          <w:p w14:paraId="0C11A655">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24" w:type="dxa"/>
          </w:tcPr>
          <w:p w14:paraId="10ACE5D0">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5B92F67A">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12611841">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66B6E56C">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154C3411">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36C90FB7">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0B3BB6A5">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17791ABE">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56D19AED">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c>
          <w:tcPr>
            <w:tcW w:w="268" w:type="dxa"/>
          </w:tcPr>
          <w:p w14:paraId="1C4F0E68">
            <w:pPr>
              <w:tabs>
                <w:tab w:val="left" w:pos="6804"/>
                <w:tab w:val="right" w:pos="9072"/>
                <w:tab w:val="left" w:pos="10605"/>
              </w:tabs>
              <w:spacing w:before="66"/>
              <w:ind w:left="-284" w:right="-395" w:hanging="142"/>
              <w:jc w:val="center"/>
              <w:rPr>
                <w:rFonts w:ascii="Century Gothic" w:hAnsi="Century Gothic" w:eastAsia="Century Gothic" w:cs="Century Gothic"/>
                <w:b/>
                <w:bCs/>
                <w:color w:val="7A0000"/>
                <w:spacing w:val="9"/>
                <w:sz w:val="18"/>
                <w:szCs w:val="18"/>
                <w:lang w:val="fr-FR"/>
              </w:rPr>
            </w:pPr>
          </w:p>
        </w:tc>
      </w:tr>
    </w:tbl>
    <w:tbl>
      <w:tblPr>
        <w:tblStyle w:val="20"/>
        <w:tblpPr w:leftFromText="141" w:rightFromText="141" w:vertAnchor="text" w:horzAnchor="page" w:tblpX="8518" w:tblpY="-37"/>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
        <w:gridCol w:w="283"/>
        <w:gridCol w:w="283"/>
        <w:gridCol w:w="283"/>
        <w:gridCol w:w="284"/>
        <w:gridCol w:w="284"/>
        <w:gridCol w:w="283"/>
        <w:gridCol w:w="284"/>
        <w:gridCol w:w="283"/>
        <w:gridCol w:w="236"/>
      </w:tblGrid>
      <w:tr w14:paraId="1A68CB4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 w:type="dxa"/>
            <w:tcBorders>
              <w:top w:val="nil"/>
              <w:left w:val="nil"/>
              <w:bottom w:val="nil"/>
              <w:right w:val="single" w:color="auto" w:sz="4" w:space="0"/>
            </w:tcBorders>
            <w:shd w:val="clear" w:color="auto" w:fill="auto"/>
          </w:tcPr>
          <w:p w14:paraId="3AC6628E">
            <w:pPr>
              <w:tabs>
                <w:tab w:val="left" w:pos="6804"/>
                <w:tab w:val="right" w:pos="9072"/>
                <w:tab w:val="left" w:pos="10605"/>
              </w:tabs>
              <w:spacing w:before="66"/>
              <w:ind w:left="-567" w:right="-258"/>
              <w:rPr>
                <w:rFonts w:ascii="Century Gothic" w:hAnsi="Century Gothic" w:eastAsia="Century Gothic" w:cs="Century Gothic"/>
                <w:b/>
                <w:bCs/>
                <w:color w:val="231F20"/>
                <w:spacing w:val="9"/>
                <w:sz w:val="18"/>
                <w:szCs w:val="18"/>
                <w:lang w:val="fr-FR"/>
              </w:rPr>
            </w:pPr>
          </w:p>
        </w:tc>
        <w:tc>
          <w:tcPr>
            <w:tcW w:w="283" w:type="dxa"/>
          </w:tcPr>
          <w:p w14:paraId="3C8626E3">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3" w:type="dxa"/>
          </w:tcPr>
          <w:p w14:paraId="2A719E9A">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3" w:type="dxa"/>
          </w:tcPr>
          <w:p w14:paraId="518CF642">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4" w:type="dxa"/>
          </w:tcPr>
          <w:p w14:paraId="6655DAB6">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4" w:type="dxa"/>
          </w:tcPr>
          <w:p w14:paraId="362C5568">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3" w:type="dxa"/>
          </w:tcPr>
          <w:p w14:paraId="2D1FB6DC">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4" w:type="dxa"/>
          </w:tcPr>
          <w:p w14:paraId="1A86805C">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c>
          <w:tcPr>
            <w:tcW w:w="283" w:type="dxa"/>
            <w:tcBorders>
              <w:top w:val="nil"/>
              <w:left w:val="single" w:color="585858" w:themeColor="text1" w:themeTint="A6" w:sz="4" w:space="0"/>
              <w:bottom w:val="nil"/>
              <w:right w:val="single" w:color="585858" w:themeColor="text1" w:themeTint="A6" w:sz="4" w:space="0"/>
            </w:tcBorders>
            <w:shd w:val="clear" w:color="auto" w:fill="auto"/>
          </w:tcPr>
          <w:p w14:paraId="2D6D3E24">
            <w:pPr>
              <w:tabs>
                <w:tab w:val="left" w:pos="6804"/>
                <w:tab w:val="right" w:pos="9072"/>
                <w:tab w:val="left" w:pos="10605"/>
              </w:tabs>
              <w:spacing w:before="66"/>
              <w:ind w:left="-259" w:right="-258"/>
              <w:jc w:val="center"/>
              <w:rPr>
                <w:rFonts w:ascii="Albertus MT Lt" w:hAnsi="Albertus MT Lt" w:eastAsia="Century Gothic" w:cs="Century Gothic"/>
                <w:b/>
                <w:bCs/>
                <w:spacing w:val="9"/>
                <w:sz w:val="18"/>
                <w:szCs w:val="18"/>
                <w:lang w:val="fr-FR"/>
              </w:rPr>
            </w:pPr>
            <w:r>
              <w:rPr>
                <w:rFonts w:ascii="Albertus MT Lt" w:hAnsi="Albertus MT Lt" w:eastAsia="Century Gothic" w:cs="Century Gothic"/>
                <w:b/>
                <w:bCs/>
                <w:spacing w:val="9"/>
                <w:sz w:val="18"/>
                <w:szCs w:val="18"/>
                <w:lang w:val="fr-FR"/>
              </w:rPr>
              <w:t>/</w:t>
            </w:r>
          </w:p>
        </w:tc>
        <w:tc>
          <w:tcPr>
            <w:tcW w:w="236" w:type="dxa"/>
          </w:tcPr>
          <w:p w14:paraId="1E1AD494">
            <w:pPr>
              <w:tabs>
                <w:tab w:val="left" w:pos="6804"/>
                <w:tab w:val="right" w:pos="9072"/>
                <w:tab w:val="left" w:pos="10605"/>
              </w:tabs>
              <w:spacing w:before="66"/>
              <w:ind w:left="-259" w:right="-258"/>
              <w:jc w:val="center"/>
              <w:rPr>
                <w:rFonts w:ascii="Century Gothic" w:hAnsi="Century Gothic" w:eastAsia="Century Gothic" w:cs="Century Gothic"/>
                <w:b/>
                <w:bCs/>
                <w:color w:val="7A0000"/>
                <w:spacing w:val="9"/>
                <w:sz w:val="18"/>
                <w:szCs w:val="18"/>
                <w:lang w:val="fr-FR"/>
              </w:rPr>
            </w:pPr>
          </w:p>
        </w:tc>
      </w:tr>
    </w:tbl>
    <w:p w14:paraId="530A5046">
      <w:pPr>
        <w:tabs>
          <w:tab w:val="left" w:pos="8505"/>
        </w:tabs>
        <w:ind w:left="142" w:right="-258" w:hanging="142"/>
        <w:jc w:val="center"/>
        <w:rPr>
          <w:rFonts w:ascii="Century Gothic" w:hAnsi="Century Gothic" w:eastAsia="Century Gothic" w:cs="Century Gothic"/>
          <w:b/>
          <w:bCs/>
          <w:spacing w:val="9"/>
          <w:sz w:val="18"/>
          <w:szCs w:val="18"/>
          <w:lang w:val="fr-FR"/>
        </w:rPr>
      </w:pPr>
      <w:r>
        <w:rPr>
          <w:rFonts w:ascii="Century Gothic" w:hAnsi="Century Gothic" w:eastAsia="Century Gothic" w:cs="Century Gothic"/>
          <w:b/>
          <w:bCs/>
          <w:color w:val="231F20"/>
          <w:spacing w:val="7"/>
          <w:sz w:val="18"/>
          <w:szCs w:val="18"/>
          <w:lang w:val="fr-FR"/>
        </w:rPr>
        <w:t xml:space="preserve">Raison </w:t>
      </w:r>
      <w:r>
        <w:rPr>
          <w:rFonts w:ascii="Century Gothic" w:hAnsi="Century Gothic" w:eastAsia="Century Gothic" w:cs="Century Gothic"/>
          <w:b/>
          <w:bCs/>
          <w:color w:val="231F20"/>
          <w:spacing w:val="9"/>
          <w:sz w:val="18"/>
          <w:szCs w:val="18"/>
          <w:lang w:val="fr-FR"/>
        </w:rPr>
        <w:t xml:space="preserve">Sociale            </w:t>
      </w:r>
      <w:r>
        <w:rPr>
          <w:rFonts w:ascii="Century Gothic" w:hAnsi="Century Gothic" w:eastAsia="Century Gothic" w:cs="Century Gothic"/>
          <w:b/>
          <w:bCs/>
          <w:spacing w:val="9"/>
          <w:sz w:val="18"/>
          <w:szCs w:val="18"/>
          <w:lang w:val="fr-FR"/>
        </w:rPr>
        <w:t>Matricule Fiscal</w:t>
      </w:r>
    </w:p>
    <w:p w14:paraId="0F518CDE">
      <w:pPr>
        <w:tabs>
          <w:tab w:val="left" w:pos="8505"/>
        </w:tabs>
        <w:ind w:left="142" w:right="-258" w:hanging="142"/>
        <w:rPr>
          <w:rFonts w:ascii="Century Gothic" w:hAnsi="Century Gothic" w:eastAsia="Century Gothic" w:cs="Century Gothic"/>
          <w:b/>
          <w:bCs/>
          <w:spacing w:val="9"/>
          <w:sz w:val="8"/>
          <w:szCs w:val="8"/>
          <w:lang w:val="fr-FR"/>
        </w:rPr>
      </w:pPr>
    </w:p>
    <w:tbl>
      <w:tblPr>
        <w:tblStyle w:val="20"/>
        <w:tblpPr w:leftFromText="141" w:rightFromText="141" w:vertAnchor="text" w:horzAnchor="page" w:tblpX="1183" w:tblpY="105"/>
        <w:tblW w:w="24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tblGrid>
      <w:tr w14:paraId="1404BBB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0" w:type="dxa"/>
          </w:tcPr>
          <w:p w14:paraId="400BA4D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color w:val="231F20"/>
                <w:spacing w:val="9"/>
                <w:sz w:val="18"/>
                <w:szCs w:val="18"/>
                <w:lang w:val="fr-FR"/>
              </w:rPr>
              <w:t xml:space="preserve">                       </w:t>
            </w:r>
          </w:p>
        </w:tc>
      </w:tr>
    </w:tbl>
    <w:p w14:paraId="30AE7773">
      <w:pPr>
        <w:tabs>
          <w:tab w:val="left" w:pos="284"/>
          <w:tab w:val="left" w:pos="7088"/>
        </w:tabs>
        <w:ind w:left="142" w:right="3428" w:hanging="142"/>
        <w:rPr>
          <w:rFonts w:ascii="Century Gothic" w:hAnsi="Century Gothic" w:eastAsia="Century Gothic" w:cs="Century Gothic"/>
          <w:b/>
          <w:bCs/>
          <w:color w:val="231F20"/>
          <w:spacing w:val="9"/>
          <w:sz w:val="6"/>
          <w:szCs w:val="6"/>
          <w:lang w:val="fr-FR"/>
        </w:rPr>
      </w:pPr>
    </w:p>
    <w:tbl>
      <w:tblPr>
        <w:tblStyle w:val="20"/>
        <w:tblpPr w:leftFromText="141" w:rightFromText="141" w:vertAnchor="text" w:horzAnchor="page" w:tblpX="3043" w:tblpY="-44"/>
        <w:tblW w:w="24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tblGrid>
      <w:tr w14:paraId="20CD4E7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trPr>
        <w:tc>
          <w:tcPr>
            <w:tcW w:w="240" w:type="dxa"/>
          </w:tcPr>
          <w:p w14:paraId="252D37D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0DD124BA">
      <w:pPr>
        <w:tabs>
          <w:tab w:val="left" w:pos="-142"/>
          <w:tab w:val="left" w:pos="1985"/>
          <w:tab w:val="left" w:pos="7088"/>
        </w:tabs>
        <w:ind w:left="142" w:right="167" w:hanging="142"/>
        <w:rPr>
          <w:rFonts w:ascii="Century Gothic" w:hAnsi="Century Gothic" w:eastAsia="Century Gothic" w:cs="Century Gothic"/>
          <w:b/>
          <w:bCs/>
          <w:color w:val="231F20"/>
          <w:spacing w:val="9"/>
          <w:sz w:val="18"/>
          <w:szCs w:val="18"/>
          <w:lang w:val="fr-FR"/>
        </w:rPr>
      </w:pPr>
      <w:r>
        <w:rPr>
          <w:rFonts w:ascii="Century Gothic" w:hAnsi="Century Gothic" w:eastAsia="Century Gothic" w:cs="Century Gothic"/>
          <w:b/>
          <w:bCs/>
          <w:color w:val="231F20"/>
          <w:spacing w:val="9"/>
          <w:sz w:val="18"/>
          <w:szCs w:val="18"/>
          <w:lang w:val="fr-FR"/>
        </w:rPr>
        <w:t xml:space="preserve"> Société : Résidente Non Résidente*</w:t>
      </w:r>
      <w:r>
        <w:rPr>
          <w:rFonts w:ascii="Century Gothic" w:hAnsi="Century Gothic" w:eastAsia="Century Gothic" w:cs="Century Gothic"/>
          <w:b/>
          <w:bCs/>
          <w:color w:val="231F20"/>
          <w:spacing w:val="9"/>
          <w:sz w:val="14"/>
          <w:szCs w:val="14"/>
          <w:lang w:val="fr-FR"/>
        </w:rPr>
        <w:t xml:space="preserve">(les non-résidents ne peuvent participer qu’après présentation d’une attestation   </w:t>
      </w:r>
      <w:r>
        <w:rPr>
          <w:rFonts w:ascii="Century Gothic" w:hAnsi="Century Gothic" w:eastAsia="Century Gothic" w:cs="Century Gothic"/>
          <w:b/>
          <w:bCs/>
          <w:color w:val="FFFFFF" w:themeColor="background1"/>
          <w:spacing w:val="9"/>
          <w:sz w:val="14"/>
          <w:szCs w:val="14"/>
          <w:lang w:val="fr-FR"/>
          <w14:textFill>
            <w14:solidFill>
              <w14:schemeClr w14:val="bg1"/>
            </w14:solidFill>
          </w14:textFill>
        </w:rPr>
        <w:t>d’obligation de</w:t>
      </w:r>
      <w:r>
        <w:rPr>
          <w:rFonts w:ascii="Century Gothic" w:hAnsi="Century Gothic" w:eastAsia="Century Gothic" w:cs="Century Gothic"/>
          <w:b/>
          <w:bCs/>
          <w:color w:val="231F20"/>
          <w:spacing w:val="9"/>
          <w:sz w:val="14"/>
          <w:szCs w:val="14"/>
          <w:lang w:val="fr-FR"/>
        </w:rPr>
        <w:t xml:space="preserve"> d’obligation de rapatriement de devises, </w:t>
      </w:r>
      <w:r>
        <w:rPr>
          <w:rFonts w:ascii="Century Gothic" w:hAnsi="Century Gothic" w:eastAsia="Century Gothic" w:cs="Arial"/>
          <w:b/>
          <w:bCs/>
          <w:color w:val="231F20"/>
          <w:spacing w:val="9"/>
          <w:sz w:val="14"/>
          <w:szCs w:val="14"/>
          <w:lang w:val="fr-FR"/>
        </w:rPr>
        <w:t>livr</w:t>
      </w:r>
      <w:r>
        <w:rPr>
          <w:rFonts w:ascii="Century Gothic" w:hAnsi="Century Gothic" w:eastAsia="Century Gothic" w:cs="Century Gothic"/>
          <w:b/>
          <w:bCs/>
          <w:color w:val="231F20"/>
          <w:spacing w:val="9"/>
          <w:sz w:val="14"/>
          <w:szCs w:val="14"/>
          <w:lang w:val="fr-FR"/>
        </w:rPr>
        <w:t>ée par la BCT)</w:t>
      </w:r>
    </w:p>
    <w:tbl>
      <w:tblPr>
        <w:tblStyle w:val="20"/>
        <w:tblpPr w:leftFromText="141" w:rightFromText="141" w:vertAnchor="text" w:horzAnchor="margin" w:tblpXSpec="right" w:tblpY="148"/>
        <w:tblW w:w="1159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280"/>
        <w:gridCol w:w="281"/>
        <w:gridCol w:w="281"/>
        <w:gridCol w:w="396"/>
        <w:gridCol w:w="284"/>
        <w:gridCol w:w="425"/>
        <w:gridCol w:w="283"/>
        <w:gridCol w:w="284"/>
        <w:gridCol w:w="283"/>
        <w:gridCol w:w="284"/>
        <w:gridCol w:w="283"/>
        <w:gridCol w:w="284"/>
        <w:gridCol w:w="283"/>
        <w:gridCol w:w="426"/>
        <w:gridCol w:w="283"/>
        <w:gridCol w:w="284"/>
        <w:gridCol w:w="283"/>
        <w:gridCol w:w="284"/>
        <w:gridCol w:w="283"/>
        <w:gridCol w:w="1559"/>
        <w:gridCol w:w="284"/>
        <w:gridCol w:w="283"/>
        <w:gridCol w:w="284"/>
        <w:gridCol w:w="283"/>
        <w:gridCol w:w="284"/>
        <w:gridCol w:w="283"/>
        <w:gridCol w:w="284"/>
        <w:gridCol w:w="261"/>
        <w:gridCol w:w="251"/>
        <w:gridCol w:w="236"/>
        <w:gridCol w:w="244"/>
      </w:tblGrid>
      <w:tr w14:paraId="1B1EA3B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0" w:type="dxa"/>
            <w:tcBorders>
              <w:top w:val="nil"/>
              <w:left w:val="nil"/>
              <w:bottom w:val="nil"/>
              <w:right w:val="single" w:color="auto" w:sz="4" w:space="0"/>
            </w:tcBorders>
          </w:tcPr>
          <w:p w14:paraId="6D26689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color w:val="231F20"/>
                <w:spacing w:val="9"/>
                <w:sz w:val="18"/>
                <w:szCs w:val="18"/>
                <w:lang w:val="fr-FR"/>
              </w:rPr>
              <w:t>Enseigne</w:t>
            </w:r>
          </w:p>
        </w:tc>
        <w:tc>
          <w:tcPr>
            <w:tcW w:w="280" w:type="dxa"/>
            <w:tcBorders>
              <w:top w:val="nil"/>
              <w:left w:val="single" w:color="auto" w:sz="4" w:space="0"/>
            </w:tcBorders>
          </w:tcPr>
          <w:p w14:paraId="61B1736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1" w:type="dxa"/>
          </w:tcPr>
          <w:p w14:paraId="6F4FBEE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1" w:type="dxa"/>
          </w:tcPr>
          <w:p w14:paraId="323D137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96" w:type="dxa"/>
          </w:tcPr>
          <w:p w14:paraId="28EC6B7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3065BE7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425" w:type="dxa"/>
          </w:tcPr>
          <w:p w14:paraId="49713ED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7650F43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71DFA61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3D04FF4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3B488DD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1EDECE1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23706E3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274822F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426" w:type="dxa"/>
          </w:tcPr>
          <w:p w14:paraId="430F2CC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7469959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45548A0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1661D84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1B3151B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Borders>
              <w:top w:val="nil"/>
              <w:right w:val="single" w:color="auto" w:sz="4" w:space="0"/>
            </w:tcBorders>
          </w:tcPr>
          <w:p w14:paraId="534C58C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1559" w:type="dxa"/>
            <w:tcBorders>
              <w:top w:val="nil"/>
              <w:left w:val="single" w:color="auto" w:sz="4" w:space="0"/>
              <w:bottom w:val="nil"/>
              <w:right w:val="single" w:color="auto" w:sz="4" w:space="0"/>
            </w:tcBorders>
          </w:tcPr>
          <w:p w14:paraId="746108E8">
            <w:pPr>
              <w:tabs>
                <w:tab w:val="left" w:pos="6804"/>
                <w:tab w:val="right" w:pos="9072"/>
                <w:tab w:val="left" w:pos="10605"/>
              </w:tabs>
              <w:spacing w:before="66"/>
              <w:ind w:left="142" w:right="-258" w:hanging="142"/>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color w:val="231F20"/>
                <w:spacing w:val="9"/>
                <w:sz w:val="18"/>
                <w:szCs w:val="18"/>
                <w:lang w:val="fr-FR"/>
              </w:rPr>
              <w:t>Matricule RNE</w:t>
            </w:r>
          </w:p>
        </w:tc>
        <w:tc>
          <w:tcPr>
            <w:tcW w:w="284" w:type="dxa"/>
            <w:tcBorders>
              <w:top w:val="nil"/>
              <w:left w:val="single" w:color="auto" w:sz="4" w:space="0"/>
            </w:tcBorders>
          </w:tcPr>
          <w:p w14:paraId="1342AE3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148317A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6ADAADF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50510C0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6BB77E4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374EA3B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2522350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61" w:type="dxa"/>
          </w:tcPr>
          <w:p w14:paraId="44CCBB7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51" w:type="dxa"/>
          </w:tcPr>
          <w:p w14:paraId="66A5A35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53FA4B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4" w:type="dxa"/>
          </w:tcPr>
          <w:p w14:paraId="5727193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5412CDE9">
      <w:pPr>
        <w:tabs>
          <w:tab w:val="left" w:pos="7088"/>
        </w:tabs>
        <w:ind w:left="142" w:right="3428" w:hanging="142"/>
        <w:rPr>
          <w:rFonts w:ascii="Century Gothic" w:hAnsi="Century Gothic" w:eastAsia="Century Gothic" w:cs="Century Gothic"/>
          <w:b/>
          <w:bCs/>
          <w:color w:val="231F20"/>
          <w:spacing w:val="12"/>
          <w:sz w:val="12"/>
          <w:szCs w:val="12"/>
          <w:lang w:val="fr-FR"/>
        </w:rPr>
      </w:pPr>
      <w:r>
        <w:rPr>
          <w:rFonts w:ascii="Century Gothic" w:hAnsi="Century Gothic" w:eastAsia="Century Gothic" w:cs="Century Gothic"/>
          <w:b/>
          <w:bCs/>
          <w:color w:val="231F20"/>
          <w:spacing w:val="9"/>
          <w:sz w:val="12"/>
          <w:szCs w:val="12"/>
          <w:lang w:val="fr-FR"/>
        </w:rPr>
        <w:t xml:space="preserve"> </w:t>
      </w:r>
    </w:p>
    <w:p w14:paraId="0CA2E3C8">
      <w:pPr>
        <w:tabs>
          <w:tab w:val="left" w:pos="284"/>
          <w:tab w:val="left" w:pos="7088"/>
        </w:tabs>
        <w:ind w:left="142" w:right="3428" w:hanging="142"/>
        <w:rPr>
          <w:rFonts w:ascii="Century Gothic" w:hAnsi="Century Gothic" w:eastAsia="Century Gothic" w:cs="Century Gothic"/>
          <w:b/>
          <w:bCs/>
          <w:color w:val="231F20"/>
          <w:spacing w:val="9"/>
          <w:sz w:val="12"/>
          <w:szCs w:val="12"/>
          <w:lang w:val="fr-FR"/>
        </w:rPr>
      </w:pPr>
      <w:r>
        <w:rPr>
          <w:rFonts w:ascii="Century Gothic" w:hAnsi="Century Gothic" w:eastAsia="Century Gothic" w:cs="Century Gothic"/>
          <w:b/>
          <w:bCs/>
          <w:color w:val="231F20"/>
          <w:spacing w:val="3"/>
          <w:sz w:val="12"/>
          <w:szCs w:val="12"/>
          <w:lang w:val="fr-FR"/>
        </w:rPr>
        <w:t>(À</w:t>
      </w:r>
      <w:r>
        <w:rPr>
          <w:rFonts w:ascii="Century Gothic" w:hAnsi="Century Gothic" w:eastAsia="Century Gothic" w:cs="Century Gothic"/>
          <w:b/>
          <w:bCs/>
          <w:color w:val="231F20"/>
          <w:spacing w:val="11"/>
          <w:sz w:val="12"/>
          <w:szCs w:val="12"/>
          <w:lang w:val="fr-FR"/>
        </w:rPr>
        <w:t xml:space="preserve"> </w:t>
      </w:r>
      <w:r>
        <w:rPr>
          <w:rFonts w:ascii="Century Gothic" w:hAnsi="Century Gothic" w:eastAsia="Century Gothic" w:cs="Century Gothic"/>
          <w:b/>
          <w:bCs/>
          <w:color w:val="231F20"/>
          <w:spacing w:val="6"/>
          <w:sz w:val="12"/>
          <w:szCs w:val="12"/>
          <w:lang w:val="fr-FR"/>
        </w:rPr>
        <w:t>afficher</w:t>
      </w:r>
      <w:r>
        <w:rPr>
          <w:rFonts w:ascii="Century Gothic" w:hAnsi="Century Gothic" w:eastAsia="Century Gothic" w:cs="Century Gothic"/>
          <w:b/>
          <w:bCs/>
          <w:color w:val="231F20"/>
          <w:spacing w:val="12"/>
          <w:sz w:val="12"/>
          <w:szCs w:val="12"/>
          <w:lang w:val="fr-FR"/>
        </w:rPr>
        <w:t xml:space="preserve"> </w:t>
      </w:r>
      <w:r>
        <w:rPr>
          <w:rFonts w:ascii="Century Gothic" w:hAnsi="Century Gothic" w:eastAsia="Century Gothic" w:cs="Century Gothic"/>
          <w:b/>
          <w:bCs/>
          <w:color w:val="231F20"/>
          <w:spacing w:val="4"/>
          <w:sz w:val="12"/>
          <w:szCs w:val="12"/>
          <w:lang w:val="fr-FR"/>
        </w:rPr>
        <w:t xml:space="preserve">Sur </w:t>
      </w:r>
      <w:r>
        <w:rPr>
          <w:rFonts w:ascii="Century Gothic" w:hAnsi="Century Gothic" w:eastAsia="Century Gothic" w:cs="Century Gothic"/>
          <w:b/>
          <w:bCs/>
          <w:color w:val="231F20"/>
          <w:spacing w:val="7"/>
          <w:sz w:val="12"/>
          <w:szCs w:val="12"/>
          <w:lang w:val="fr-FR"/>
        </w:rPr>
        <w:t>Stand</w:t>
      </w:r>
      <w:r>
        <w:rPr>
          <w:rFonts w:ascii="Century Gothic" w:hAnsi="Century Gothic" w:eastAsia="Century Gothic" w:cs="Century Gothic"/>
          <w:b/>
          <w:bCs/>
          <w:color w:val="231F20"/>
          <w:spacing w:val="9"/>
          <w:sz w:val="12"/>
          <w:szCs w:val="12"/>
          <w:lang w:val="fr-FR"/>
        </w:rPr>
        <w:t>)</w:t>
      </w:r>
    </w:p>
    <w:tbl>
      <w:tblPr>
        <w:tblStyle w:val="20"/>
        <w:tblpPr w:leftFromText="141" w:rightFromText="141" w:vertAnchor="text" w:horzAnchor="margin" w:tblpXSpec="center" w:tblpY="116"/>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
        <w:gridCol w:w="283"/>
        <w:gridCol w:w="283"/>
        <w:gridCol w:w="284"/>
        <w:gridCol w:w="283"/>
        <w:gridCol w:w="284"/>
        <w:gridCol w:w="284"/>
        <w:gridCol w:w="284"/>
        <w:gridCol w:w="284"/>
        <w:gridCol w:w="283"/>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29"/>
        <w:gridCol w:w="283"/>
      </w:tblGrid>
      <w:tr w14:paraId="5FB1CE5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 w:type="dxa"/>
          </w:tcPr>
          <w:p w14:paraId="1BDC518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409B94C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006C83A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4AEAF32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4623C1C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6CBC705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25F3576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12C8D04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27582B2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21FCCB2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1A39FD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395C33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372E40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4503E2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955271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0E8F1C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FC87AF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D5CD21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E2D9A7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7EA757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3197F8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99BA53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EFA19A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EA158C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A24AFE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D1C429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D54671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2B2821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5BEE06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073574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A0FB96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D65D6D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FF8565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E0F061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72B8BE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29" w:type="dxa"/>
          </w:tcPr>
          <w:p w14:paraId="24332A7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49FFDB6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020CF765">
      <w:pPr>
        <w:ind w:left="142" w:hanging="142"/>
        <w:rPr>
          <w:b/>
          <w:bCs/>
          <w:color w:val="231F20"/>
          <w:spacing w:val="9"/>
          <w:lang w:val="fr-FR"/>
        </w:rPr>
      </w:pPr>
    </w:p>
    <w:p w14:paraId="0B67CB58">
      <w:pPr>
        <w:ind w:left="142" w:hanging="142"/>
        <w:rPr>
          <w:rFonts w:ascii="Century Gothic" w:hAnsi="Century Gothic" w:eastAsia="Century Gothic" w:cs="Century Gothic"/>
          <w:b/>
          <w:bCs/>
          <w:color w:val="231F20"/>
          <w:spacing w:val="9"/>
          <w:sz w:val="18"/>
          <w:szCs w:val="18"/>
          <w:lang w:val="fr-FR"/>
        </w:rPr>
      </w:pPr>
      <w:r>
        <w:rPr>
          <w:b/>
          <w:bCs/>
          <w:color w:val="231F20"/>
          <w:spacing w:val="9"/>
          <w:lang w:val="fr-FR"/>
        </w:rPr>
        <w:t>Adresse</w:t>
      </w:r>
      <w:r>
        <w:rPr>
          <w:rFonts w:ascii="Century Gothic" w:hAnsi="Century Gothic" w:eastAsia="Century Gothic" w:cs="Century Gothic"/>
          <w:b/>
          <w:bCs/>
          <w:color w:val="231F20"/>
          <w:spacing w:val="9"/>
          <w:sz w:val="18"/>
          <w:szCs w:val="18"/>
          <w:lang w:val="fr-FR"/>
        </w:rPr>
        <w:t xml:space="preserve">        </w:t>
      </w:r>
    </w:p>
    <w:p w14:paraId="4275E920">
      <w:pPr>
        <w:tabs>
          <w:tab w:val="left" w:pos="3883"/>
        </w:tabs>
        <w:spacing w:before="63"/>
        <w:ind w:left="142" w:hanging="142"/>
        <w:rPr>
          <w:rFonts w:ascii="Century Gothic" w:hAnsi="Century Gothic" w:eastAsia="Century Gothic" w:cs="Century Gothic"/>
          <w:b/>
          <w:bCs/>
          <w:color w:val="231F20"/>
          <w:spacing w:val="6"/>
          <w:sz w:val="2"/>
          <w:szCs w:val="2"/>
          <w:lang w:val="fr-FR"/>
        </w:rPr>
      </w:pPr>
    </w:p>
    <w:tbl>
      <w:tblPr>
        <w:tblStyle w:val="20"/>
        <w:tblpPr w:leftFromText="141" w:rightFromText="141" w:vertAnchor="text" w:horzAnchor="page" w:tblpX="2038" w:tblpY="12"/>
        <w:tblW w:w="1101"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
        <w:gridCol w:w="271"/>
        <w:gridCol w:w="271"/>
        <w:gridCol w:w="283"/>
      </w:tblGrid>
      <w:tr w14:paraId="3AF0775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76" w:type="dxa"/>
          </w:tcPr>
          <w:p w14:paraId="649A51B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71" w:type="dxa"/>
          </w:tcPr>
          <w:p w14:paraId="191ED60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71" w:type="dxa"/>
          </w:tcPr>
          <w:p w14:paraId="7BE76F9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596D309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tbl>
      <w:tblPr>
        <w:tblStyle w:val="20"/>
        <w:tblpPr w:leftFromText="141" w:rightFromText="141" w:vertAnchor="text" w:horzAnchor="page" w:tblpX="3861" w:tblpY="13"/>
        <w:tblW w:w="297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222"/>
        <w:gridCol w:w="222"/>
        <w:gridCol w:w="222"/>
        <w:gridCol w:w="222"/>
        <w:gridCol w:w="222"/>
        <w:gridCol w:w="222"/>
        <w:gridCol w:w="236"/>
        <w:gridCol w:w="236"/>
        <w:gridCol w:w="236"/>
        <w:gridCol w:w="236"/>
        <w:gridCol w:w="236"/>
        <w:gridCol w:w="236"/>
      </w:tblGrid>
      <w:tr w14:paraId="2DCD64B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dxa"/>
            <w:tcBorders>
              <w:top w:val="nil"/>
              <w:left w:val="nil"/>
              <w:bottom w:val="nil"/>
              <w:right w:val="single" w:color="auto" w:sz="4" w:space="0"/>
            </w:tcBorders>
            <w:shd w:val="clear" w:color="auto" w:fill="auto"/>
          </w:tcPr>
          <w:p w14:paraId="5BB79DF7">
            <w:pPr>
              <w:tabs>
                <w:tab w:val="left" w:pos="6804"/>
                <w:tab w:val="right" w:pos="9072"/>
                <w:tab w:val="left" w:pos="10605"/>
              </w:tabs>
              <w:spacing w:before="66"/>
              <w:ind w:left="142" w:right="-258" w:hanging="142"/>
              <w:rPr>
                <w:rFonts w:ascii="Century Gothic" w:hAnsi="Century Gothic" w:eastAsia="Century Gothic" w:cs="Century Gothic"/>
                <w:b/>
                <w:bCs/>
                <w:color w:val="231F20"/>
                <w:spacing w:val="9"/>
                <w:sz w:val="18"/>
                <w:szCs w:val="18"/>
                <w:lang w:val="fr-FR"/>
              </w:rPr>
            </w:pPr>
            <w:r>
              <w:rPr>
                <w:rFonts w:ascii="Century Gothic" w:hAnsi="Century Gothic" w:eastAsia="Century Gothic" w:cs="Century Gothic"/>
                <w:b/>
                <w:bCs/>
                <w:color w:val="231F20"/>
                <w:spacing w:val="9"/>
                <w:sz w:val="18"/>
                <w:szCs w:val="18"/>
                <w:lang w:val="fr-FR"/>
              </w:rPr>
              <w:t xml:space="preserve"> </w:t>
            </w:r>
          </w:p>
        </w:tc>
        <w:tc>
          <w:tcPr>
            <w:tcW w:w="222" w:type="dxa"/>
          </w:tcPr>
          <w:p w14:paraId="3B7F617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22" w:type="dxa"/>
          </w:tcPr>
          <w:p w14:paraId="6E401F1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22" w:type="dxa"/>
          </w:tcPr>
          <w:p w14:paraId="4716250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22" w:type="dxa"/>
          </w:tcPr>
          <w:p w14:paraId="333EC2C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22" w:type="dxa"/>
          </w:tcPr>
          <w:p w14:paraId="0FFE78B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22" w:type="dxa"/>
          </w:tcPr>
          <w:p w14:paraId="6364493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ED2C98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472064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BD2E81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22C018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D43D20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6DB943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tbl>
      <w:tblPr>
        <w:tblStyle w:val="20"/>
        <w:tblpPr w:leftFromText="141" w:rightFromText="141" w:vertAnchor="text" w:horzAnchor="page" w:tblpX="8487" w:tblpY="60"/>
        <w:tblW w:w="179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222"/>
        <w:gridCol w:w="222"/>
        <w:gridCol w:w="222"/>
        <w:gridCol w:w="222"/>
        <w:gridCol w:w="222"/>
        <w:gridCol w:w="222"/>
        <w:gridCol w:w="236"/>
      </w:tblGrid>
      <w:tr w14:paraId="2D268E1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dxa"/>
            <w:tcBorders>
              <w:top w:val="nil"/>
              <w:left w:val="nil"/>
              <w:bottom w:val="nil"/>
              <w:right w:val="single" w:color="auto" w:sz="4" w:space="0"/>
            </w:tcBorders>
            <w:shd w:val="clear" w:color="auto" w:fill="auto"/>
          </w:tcPr>
          <w:p w14:paraId="137982BC">
            <w:pPr>
              <w:tabs>
                <w:tab w:val="left" w:pos="6804"/>
                <w:tab w:val="right" w:pos="9072"/>
                <w:tab w:val="left" w:pos="10605"/>
              </w:tabs>
              <w:spacing w:before="66"/>
              <w:ind w:left="142" w:right="-258" w:hanging="142"/>
              <w:rPr>
                <w:rFonts w:ascii="Century Gothic" w:hAnsi="Century Gothic" w:eastAsia="Century Gothic" w:cs="Century Gothic"/>
                <w:b/>
                <w:bCs/>
                <w:color w:val="231F20"/>
                <w:spacing w:val="9"/>
                <w:sz w:val="18"/>
                <w:szCs w:val="18"/>
                <w:lang w:val="fr-FR"/>
              </w:rPr>
            </w:pPr>
          </w:p>
        </w:tc>
        <w:tc>
          <w:tcPr>
            <w:tcW w:w="222" w:type="dxa"/>
            <w:tcBorders>
              <w:top w:val="nil"/>
              <w:left w:val="single" w:color="auto" w:sz="4" w:space="0"/>
            </w:tcBorders>
          </w:tcPr>
          <w:p w14:paraId="52BA8DDE">
            <w:pPr>
              <w:tabs>
                <w:tab w:val="left" w:pos="6804"/>
                <w:tab w:val="right" w:pos="9072"/>
                <w:tab w:val="left" w:pos="10605"/>
              </w:tabs>
              <w:spacing w:before="66"/>
              <w:ind w:left="142" w:right="-258"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T</w:t>
            </w:r>
          </w:p>
        </w:tc>
        <w:tc>
          <w:tcPr>
            <w:tcW w:w="222" w:type="dxa"/>
            <w:shd w:val="clear" w:color="auto" w:fill="auto"/>
          </w:tcPr>
          <w:p w14:paraId="5E5063B6">
            <w:pPr>
              <w:tabs>
                <w:tab w:val="left" w:pos="6804"/>
                <w:tab w:val="right" w:pos="9072"/>
                <w:tab w:val="left" w:pos="10605"/>
              </w:tabs>
              <w:spacing w:before="66"/>
              <w:ind w:left="142" w:right="-258"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U</w:t>
            </w:r>
          </w:p>
        </w:tc>
        <w:tc>
          <w:tcPr>
            <w:tcW w:w="222" w:type="dxa"/>
            <w:shd w:val="clear" w:color="auto" w:fill="auto"/>
          </w:tcPr>
          <w:p w14:paraId="2AE20D27">
            <w:pPr>
              <w:tabs>
                <w:tab w:val="left" w:pos="6804"/>
                <w:tab w:val="right" w:pos="9072"/>
                <w:tab w:val="left" w:pos="10605"/>
              </w:tabs>
              <w:spacing w:before="66"/>
              <w:ind w:left="142" w:right="-258"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N</w:t>
            </w:r>
          </w:p>
        </w:tc>
        <w:tc>
          <w:tcPr>
            <w:tcW w:w="222" w:type="dxa"/>
            <w:shd w:val="clear" w:color="auto" w:fill="auto"/>
          </w:tcPr>
          <w:p w14:paraId="1EC59FE4">
            <w:pPr>
              <w:tabs>
                <w:tab w:val="left" w:pos="6804"/>
                <w:tab w:val="right" w:pos="9072"/>
                <w:tab w:val="left" w:pos="10605"/>
              </w:tabs>
              <w:spacing w:before="66"/>
              <w:ind w:left="142" w:right="-246"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I</w:t>
            </w:r>
          </w:p>
        </w:tc>
        <w:tc>
          <w:tcPr>
            <w:tcW w:w="222" w:type="dxa"/>
            <w:shd w:val="clear" w:color="auto" w:fill="auto"/>
          </w:tcPr>
          <w:p w14:paraId="527DB298">
            <w:pPr>
              <w:tabs>
                <w:tab w:val="left" w:pos="6804"/>
                <w:tab w:val="right" w:pos="9072"/>
                <w:tab w:val="left" w:pos="10605"/>
              </w:tabs>
              <w:spacing w:before="66"/>
              <w:ind w:left="142" w:right="-258"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S</w:t>
            </w:r>
          </w:p>
        </w:tc>
        <w:tc>
          <w:tcPr>
            <w:tcW w:w="222" w:type="dxa"/>
            <w:tcBorders>
              <w:top w:val="nil"/>
              <w:right w:val="single" w:color="585858" w:themeColor="text1" w:themeTint="A6" w:sz="4" w:space="0"/>
            </w:tcBorders>
            <w:shd w:val="clear" w:color="auto" w:fill="auto"/>
          </w:tcPr>
          <w:p w14:paraId="4936638F">
            <w:pPr>
              <w:tabs>
                <w:tab w:val="left" w:pos="6804"/>
                <w:tab w:val="right" w:pos="9072"/>
                <w:tab w:val="left" w:pos="10605"/>
              </w:tabs>
              <w:spacing w:before="66"/>
              <w:ind w:left="142" w:right="-258" w:hanging="142"/>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I</w:t>
            </w:r>
          </w:p>
        </w:tc>
        <w:tc>
          <w:tcPr>
            <w:tcW w:w="236" w:type="dxa"/>
            <w:tcBorders>
              <w:top w:val="nil"/>
              <w:right w:val="single" w:color="585858" w:themeColor="text1" w:themeTint="A6" w:sz="4" w:space="0"/>
            </w:tcBorders>
          </w:tcPr>
          <w:p w14:paraId="6D961991">
            <w:pPr>
              <w:tabs>
                <w:tab w:val="left" w:pos="6804"/>
                <w:tab w:val="right" w:pos="9072"/>
                <w:tab w:val="left" w:pos="10605"/>
              </w:tabs>
              <w:spacing w:before="66"/>
              <w:ind w:left="142" w:right="-275" w:hanging="142"/>
              <w:jc w:val="center"/>
              <w:rPr>
                <w:rFonts w:ascii="Albertus MT Lt" w:hAnsi="Albertus MT Lt" w:eastAsia="Century Gothic" w:cs="Century Gothic"/>
                <w:b/>
                <w:bCs/>
                <w:color w:val="7A0000"/>
                <w:spacing w:val="9"/>
                <w:sz w:val="18"/>
                <w:szCs w:val="18"/>
                <w:lang w:val="fr-FR"/>
              </w:rPr>
            </w:pPr>
            <w:r>
              <w:rPr>
                <w:rFonts w:ascii="Albertus MT Lt" w:hAnsi="Albertus MT Lt" w:eastAsia="Century Gothic" w:cs="Century Gothic"/>
                <w:b/>
                <w:bCs/>
                <w:color w:val="7A0000"/>
                <w:spacing w:val="9"/>
                <w:sz w:val="18"/>
                <w:szCs w:val="18"/>
                <w:lang w:val="fr-FR"/>
              </w:rPr>
              <w:t>E</w:t>
            </w:r>
          </w:p>
        </w:tc>
      </w:tr>
    </w:tbl>
    <w:p w14:paraId="1183059A">
      <w:pPr>
        <w:tabs>
          <w:tab w:val="left" w:pos="3883"/>
        </w:tabs>
        <w:spacing w:before="63"/>
        <w:ind w:left="142" w:hanging="142"/>
        <w:jc w:val="center"/>
        <w:rPr>
          <w:rFonts w:ascii="Century Gothic" w:hAnsi="Century Gothic" w:eastAsia="Century Gothic" w:cs="Century Gothic"/>
          <w:b/>
          <w:bCs/>
          <w:color w:val="231F20"/>
          <w:spacing w:val="9"/>
          <w:sz w:val="8"/>
          <w:szCs w:val="8"/>
          <w:lang w:val="fr-FR"/>
        </w:rPr>
      </w:pPr>
      <w:r>
        <w:rPr>
          <w:rFonts w:ascii="Century Gothic" w:hAnsi="Century Gothic" w:eastAsia="Century Gothic" w:cs="Century Gothic"/>
          <w:b/>
          <w:bCs/>
          <w:color w:val="231F20"/>
          <w:spacing w:val="6"/>
          <w:sz w:val="18"/>
          <w:szCs w:val="18"/>
          <w:lang w:val="fr-FR"/>
        </w:rPr>
        <w:t>Code</w:t>
      </w:r>
      <w:r>
        <w:rPr>
          <w:rFonts w:ascii="Century Gothic" w:hAnsi="Century Gothic" w:eastAsia="Century Gothic" w:cs="Century Gothic"/>
          <w:b/>
          <w:bCs/>
          <w:color w:val="231F20"/>
          <w:spacing w:val="11"/>
          <w:sz w:val="18"/>
          <w:szCs w:val="18"/>
          <w:lang w:val="fr-FR"/>
        </w:rPr>
        <w:t xml:space="preserve"> </w:t>
      </w:r>
      <w:r>
        <w:rPr>
          <w:rFonts w:ascii="Century Gothic" w:hAnsi="Century Gothic" w:eastAsia="Century Gothic" w:cs="Century Gothic"/>
          <w:b/>
          <w:bCs/>
          <w:color w:val="231F20"/>
          <w:spacing w:val="9"/>
          <w:sz w:val="18"/>
          <w:szCs w:val="18"/>
          <w:lang w:val="fr-FR"/>
        </w:rPr>
        <w:t>postal                                                                                     Ville                                                                                        Pays</w:t>
      </w:r>
    </w:p>
    <w:p w14:paraId="3C649544">
      <w:pPr>
        <w:tabs>
          <w:tab w:val="left" w:pos="3969"/>
        </w:tabs>
        <w:spacing w:before="80"/>
        <w:ind w:left="142" w:hanging="142"/>
        <w:jc w:val="center"/>
        <w:rPr>
          <w:rFonts w:ascii="Century Gothic" w:hAnsi="Century Gothic" w:eastAsia="Century Gothic" w:cs="Century Gothic"/>
          <w:b/>
          <w:bCs/>
          <w:color w:val="231F20"/>
          <w:spacing w:val="9"/>
          <w:sz w:val="6"/>
          <w:szCs w:val="6"/>
          <w:lang w:val="fr-FR"/>
        </w:rPr>
      </w:pPr>
      <w:r>
        <w:rPr>
          <w:rFonts w:ascii="Century Gothic" w:hAnsi="Century Gothic" w:eastAsia="Century Gothic" w:cs="Century Gothic"/>
          <w:b/>
          <w:bCs/>
          <w:color w:val="231F20"/>
          <w:spacing w:val="9"/>
          <w:sz w:val="6"/>
          <w:szCs w:val="6"/>
          <w:lang w:val="fr-FR"/>
        </w:rPr>
        <w:t xml:space="preserve">      </w:t>
      </w:r>
    </w:p>
    <w:tbl>
      <w:tblPr>
        <w:tblStyle w:val="20"/>
        <w:tblpPr w:leftFromText="141" w:rightFromText="141" w:vertAnchor="text" w:horzAnchor="page" w:tblpX="1455" w:tblpY="31"/>
        <w:tblW w:w="4597"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
        <w:gridCol w:w="299"/>
        <w:gridCol w:w="240"/>
        <w:gridCol w:w="240"/>
        <w:gridCol w:w="240"/>
        <w:gridCol w:w="240"/>
        <w:gridCol w:w="240"/>
        <w:gridCol w:w="240"/>
        <w:gridCol w:w="472"/>
        <w:gridCol w:w="244"/>
        <w:gridCol w:w="240"/>
        <w:gridCol w:w="240"/>
        <w:gridCol w:w="291"/>
        <w:gridCol w:w="283"/>
        <w:gridCol w:w="284"/>
        <w:gridCol w:w="283"/>
        <w:gridCol w:w="284"/>
      </w:tblGrid>
      <w:tr w14:paraId="72A9A8A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rPr>
        <w:tc>
          <w:tcPr>
            <w:tcW w:w="237" w:type="dxa"/>
          </w:tcPr>
          <w:p w14:paraId="0388761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99" w:type="dxa"/>
          </w:tcPr>
          <w:p w14:paraId="0E9350B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5C49BA8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2CB4A93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3E7206A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3D06EB4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0372450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5524CA1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472" w:type="dxa"/>
            <w:tcBorders>
              <w:top w:val="nil"/>
              <w:left w:val="single" w:color="auto" w:sz="4" w:space="0"/>
              <w:bottom w:val="nil"/>
            </w:tcBorders>
          </w:tcPr>
          <w:p w14:paraId="53C5B765">
            <w:pPr>
              <w:tabs>
                <w:tab w:val="left" w:pos="6804"/>
                <w:tab w:val="right" w:pos="9072"/>
                <w:tab w:val="left" w:pos="10605"/>
              </w:tabs>
              <w:spacing w:before="66"/>
              <w:ind w:left="142" w:right="-258" w:hanging="142"/>
              <w:jc w:val="center"/>
              <w:rPr>
                <w:rFonts w:ascii="Albertus Medium" w:hAnsi="Albertus Medium" w:eastAsia="Century Gothic" w:cs="Century Gothic"/>
                <w:b/>
                <w:bCs/>
                <w:color w:val="231F20"/>
                <w:spacing w:val="9"/>
                <w:sz w:val="18"/>
                <w:szCs w:val="18"/>
                <w:lang w:val="fr-FR"/>
              </w:rPr>
            </w:pPr>
            <w:r>
              <w:rPr>
                <w:rFonts w:ascii="Albertus Medium" w:hAnsi="Albertus Medium" w:eastAsia="Century Gothic" w:cs="Century Gothic"/>
                <w:b/>
                <w:bCs/>
                <w:color w:val="231F20"/>
                <w:spacing w:val="9"/>
                <w:sz w:val="18"/>
                <w:szCs w:val="18"/>
                <w:lang w:val="fr-FR"/>
              </w:rPr>
              <w:t>/</w:t>
            </w:r>
          </w:p>
        </w:tc>
        <w:tc>
          <w:tcPr>
            <w:tcW w:w="244" w:type="dxa"/>
          </w:tcPr>
          <w:p w14:paraId="51D812D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029E94A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40" w:type="dxa"/>
          </w:tcPr>
          <w:p w14:paraId="2298CC4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91" w:type="dxa"/>
          </w:tcPr>
          <w:p w14:paraId="10D6B65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1F3FB70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1F18837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7E107EF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4" w:type="dxa"/>
          </w:tcPr>
          <w:p w14:paraId="5ADA6E4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tbl>
      <w:tblPr>
        <w:tblStyle w:val="20"/>
        <w:tblpPr w:leftFromText="141" w:rightFromText="141" w:vertAnchor="text" w:horzAnchor="page" w:tblpX="6940" w:tblpY="52"/>
        <w:tblW w:w="2522"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
        <w:gridCol w:w="383"/>
        <w:gridCol w:w="306"/>
        <w:gridCol w:w="306"/>
        <w:gridCol w:w="306"/>
        <w:gridCol w:w="306"/>
        <w:gridCol w:w="306"/>
        <w:gridCol w:w="306"/>
      </w:tblGrid>
      <w:tr w14:paraId="36AFD712">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303" w:type="dxa"/>
          </w:tcPr>
          <w:p w14:paraId="154C02F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83" w:type="dxa"/>
          </w:tcPr>
          <w:p w14:paraId="4FAC95C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55AE81D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585ECA1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302C66D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2896E5E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4371F90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306" w:type="dxa"/>
          </w:tcPr>
          <w:p w14:paraId="2584DA6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42F40560">
      <w:pPr>
        <w:spacing w:before="81"/>
        <w:ind w:left="142" w:right="876" w:hanging="142"/>
        <w:rPr>
          <w:rFonts w:ascii="Century Gothic" w:hAnsi="Century Gothic" w:eastAsia="Century Gothic" w:cs="Century Gothic"/>
          <w:sz w:val="20"/>
          <w:szCs w:val="20"/>
          <w:lang w:val="fr-FR"/>
        </w:rPr>
      </w:pPr>
      <w:r>
        <w:rPr>
          <w:rFonts w:ascii="Century Gothic" w:hAnsi="Century Gothic" w:eastAsia="Century Gothic" w:cs="Century Gothic"/>
          <w:b/>
          <w:bCs/>
          <w:color w:val="231F20"/>
          <w:spacing w:val="8"/>
          <w:w w:val="95"/>
          <w:sz w:val="20"/>
          <w:szCs w:val="20"/>
          <w:lang w:val="fr-FR"/>
        </w:rPr>
        <w:t>Tél(s)</w:t>
      </w:r>
      <w:r>
        <w:rPr>
          <w:lang w:val="fr-FR"/>
        </w:rPr>
        <w:t xml:space="preserve"> </w:t>
      </w:r>
      <w:r>
        <w:rPr>
          <w:rFonts w:ascii="Century Gothic" w:hAnsi="Century Gothic" w:eastAsia="Century Gothic" w:cs="Century Gothic"/>
          <w:b/>
          <w:bCs/>
          <w:color w:val="231F20"/>
          <w:spacing w:val="9"/>
          <w:sz w:val="18"/>
          <w:szCs w:val="18"/>
          <w:lang w:val="fr-FR"/>
        </w:rPr>
        <w:t xml:space="preserve">                                                                                                             </w:t>
      </w:r>
      <w:r>
        <w:rPr>
          <w:rFonts w:ascii="Century Gothic" w:hAnsi="Century Gothic" w:eastAsia="Century Gothic" w:cs="Century Gothic"/>
          <w:b/>
          <w:bCs/>
          <w:color w:val="231F20"/>
          <w:spacing w:val="6"/>
          <w:sz w:val="18"/>
          <w:szCs w:val="18"/>
          <w:lang w:val="fr-FR"/>
        </w:rPr>
        <w:t>Fax</w:t>
      </w:r>
    </w:p>
    <w:p w14:paraId="2B6F1C8C">
      <w:pPr>
        <w:ind w:left="142" w:hanging="142"/>
        <w:rPr>
          <w:rFonts w:ascii="Century Gothic" w:hAnsi="Century Gothic" w:eastAsia="Century Gothic" w:cs="Century Gothic"/>
          <w:b/>
          <w:bCs/>
          <w:color w:val="231F20"/>
          <w:spacing w:val="9"/>
          <w:sz w:val="18"/>
          <w:szCs w:val="18"/>
          <w:lang w:val="fr-FR"/>
        </w:rPr>
      </w:pPr>
    </w:p>
    <w:p w14:paraId="6CBB9B8D">
      <w:pPr>
        <w:spacing w:line="200" w:lineRule="exact"/>
        <w:ind w:left="142" w:hanging="142"/>
        <w:rPr>
          <w:color w:val="7A0000"/>
          <w:sz w:val="20"/>
          <w:szCs w:val="20"/>
          <w:lang w:val="fr-FR"/>
        </w:rPr>
        <w:sectPr>
          <w:footerReference r:id="rId3" w:type="default"/>
          <w:type w:val="continuous"/>
          <w:pgSz w:w="11906" w:h="16840"/>
          <w:pgMar w:top="300" w:right="380" w:bottom="740" w:left="160" w:header="720" w:footer="720" w:gutter="0"/>
          <w:cols w:space="720" w:num="1"/>
        </w:sectPr>
      </w:pPr>
    </w:p>
    <w:tbl>
      <w:tblPr>
        <w:tblStyle w:val="20"/>
        <w:tblpPr w:leftFromText="141" w:rightFromText="141" w:vertAnchor="text" w:horzAnchor="page" w:tblpX="1423" w:tblpY="31"/>
        <w:tblW w:w="5428"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14:paraId="07C7741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36" w:type="dxa"/>
          </w:tcPr>
          <w:p w14:paraId="494BF6B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4FE1D1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A89FF8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B50139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DB1DA3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F44C7B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AE2CD1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A2E6F7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AE2E16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29F77E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C8703C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01F329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F76F7A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7C62A6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04377F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640E83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D5E06A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C3A40D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27F1D8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861812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494A53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DE22F3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FF5B5F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1EF192CA">
      <w:pPr>
        <w:pStyle w:val="14"/>
        <w:spacing w:before="66"/>
        <w:ind w:left="142" w:hanging="142"/>
        <w:rPr>
          <w:b w:val="0"/>
          <w:bCs w:val="0"/>
          <w:sz w:val="20"/>
          <w:szCs w:val="20"/>
          <w:lang w:val="fr-FR"/>
        </w:rPr>
      </w:pPr>
      <w:r>
        <w:rPr>
          <w:color w:val="231F20"/>
          <w:spacing w:val="8"/>
          <w:w w:val="95"/>
          <w:sz w:val="20"/>
          <w:szCs w:val="20"/>
          <w:lang w:val="fr-FR"/>
        </w:rPr>
        <w:t>Email</w:t>
      </w:r>
    </w:p>
    <w:tbl>
      <w:tblPr>
        <w:tblStyle w:val="20"/>
        <w:tblpPr w:leftFromText="141" w:rightFromText="141" w:vertAnchor="text" w:horzAnchor="margin" w:tblpXSpec="right" w:tblpY="-303"/>
        <w:tblW w:w="3461"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
        <w:gridCol w:w="289"/>
        <w:gridCol w:w="278"/>
        <w:gridCol w:w="236"/>
        <w:gridCol w:w="236"/>
        <w:gridCol w:w="237"/>
        <w:gridCol w:w="283"/>
        <w:gridCol w:w="236"/>
        <w:gridCol w:w="236"/>
        <w:gridCol w:w="236"/>
        <w:gridCol w:w="236"/>
        <w:gridCol w:w="236"/>
        <w:gridCol w:w="236"/>
        <w:gridCol w:w="236"/>
      </w:tblGrid>
      <w:tr w14:paraId="083D8A6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250" w:type="dxa"/>
          </w:tcPr>
          <w:p w14:paraId="0695FFD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9" w:type="dxa"/>
          </w:tcPr>
          <w:p w14:paraId="6D4D40F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78" w:type="dxa"/>
          </w:tcPr>
          <w:p w14:paraId="06F8348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7969DA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ED7A34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2CE4ED2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370524D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FFB6CE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2C0E97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7312A6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BAFE38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914F17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B3E4D3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CBF741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43417202">
      <w:pPr>
        <w:spacing w:before="69"/>
        <w:ind w:left="142" w:right="-185" w:hanging="142"/>
        <w:rPr>
          <w:rFonts w:ascii="Century Gothic" w:hAnsi="Century Gothic" w:eastAsia="Century Gothic" w:cs="Century Gothic"/>
          <w:sz w:val="18"/>
          <w:szCs w:val="18"/>
          <w:lang w:val="fr-FR"/>
        </w:rPr>
      </w:pPr>
      <w:r>
        <w:rPr>
          <w:lang w:val="fr-FR"/>
        </w:rPr>
        <w:br w:type="column"/>
      </w:r>
      <w:r>
        <w:rPr>
          <w:lang w:val="fr-FR"/>
        </w:rPr>
        <w:t xml:space="preserve">   </w:t>
      </w:r>
      <w:r>
        <w:rPr>
          <w:rFonts w:ascii="Century Gothic" w:hAnsi="Century Gothic" w:eastAsia="Century Gothic" w:cs="Century Gothic"/>
          <w:b/>
          <w:bCs/>
          <w:color w:val="231F20"/>
          <w:spacing w:val="5"/>
          <w:sz w:val="16"/>
          <w:szCs w:val="16"/>
          <w:lang w:val="fr-FR"/>
        </w:rPr>
        <w:t xml:space="preserve">Site </w:t>
      </w:r>
      <w:r>
        <w:rPr>
          <w:rFonts w:ascii="Century Gothic" w:hAnsi="Century Gothic" w:eastAsia="Century Gothic" w:cs="Century Gothic"/>
          <w:b/>
          <w:bCs/>
          <w:color w:val="231F20"/>
          <w:spacing w:val="9"/>
          <w:sz w:val="16"/>
          <w:szCs w:val="16"/>
          <w:lang w:val="fr-FR"/>
        </w:rPr>
        <w:t>Web</w:t>
      </w:r>
      <w:r>
        <w:rPr>
          <w:rFonts w:ascii="Century Gothic" w:hAnsi="Century Gothic" w:eastAsia="Century Gothic" w:cs="Century Gothic"/>
          <w:b/>
          <w:bCs/>
          <w:color w:val="231F20"/>
          <w:spacing w:val="9"/>
          <w:sz w:val="18"/>
          <w:szCs w:val="18"/>
          <w:lang w:val="fr-FR"/>
        </w:rPr>
        <w:t xml:space="preserve">   </w:t>
      </w:r>
    </w:p>
    <w:p w14:paraId="28A96908">
      <w:pPr>
        <w:spacing w:before="69"/>
        <w:ind w:left="142" w:hanging="142"/>
        <w:rPr>
          <w:rFonts w:ascii="Century Gothic" w:hAnsi="Century Gothic" w:eastAsia="Century Gothic" w:cs="Century Gothic"/>
          <w:sz w:val="18"/>
          <w:szCs w:val="18"/>
          <w:lang w:val="fr-FR"/>
        </w:rPr>
        <w:sectPr>
          <w:type w:val="continuous"/>
          <w:pgSz w:w="11906" w:h="16840"/>
          <w:pgMar w:top="300" w:right="380" w:bottom="740" w:left="160" w:header="720" w:footer="720" w:gutter="0"/>
          <w:cols w:equalWidth="0" w:num="2">
            <w:col w:w="635" w:space="5813"/>
            <w:col w:w="4918"/>
          </w:cols>
        </w:sectPr>
      </w:pPr>
    </w:p>
    <w:tbl>
      <w:tblPr>
        <w:tblStyle w:val="20"/>
        <w:tblpPr w:leftFromText="141" w:rightFromText="141" w:vertAnchor="text" w:horzAnchor="page" w:tblpX="3815" w:tblpYSpec="center"/>
        <w:tblW w:w="7788"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
        <w:gridCol w:w="236"/>
        <w:gridCol w:w="236"/>
        <w:gridCol w:w="236"/>
        <w:gridCol w:w="236"/>
        <w:gridCol w:w="236"/>
        <w:gridCol w:w="236"/>
        <w:gridCol w:w="236"/>
        <w:gridCol w:w="236"/>
        <w:gridCol w:w="236"/>
        <w:gridCol w:w="236"/>
        <w:gridCol w:w="236"/>
        <w:gridCol w:w="236"/>
        <w:gridCol w:w="236"/>
        <w:gridCol w:w="236"/>
        <w:gridCol w:w="1180"/>
        <w:gridCol w:w="236"/>
        <w:gridCol w:w="236"/>
        <w:gridCol w:w="236"/>
        <w:gridCol w:w="236"/>
        <w:gridCol w:w="236"/>
        <w:gridCol w:w="236"/>
        <w:gridCol w:w="236"/>
        <w:gridCol w:w="236"/>
        <w:gridCol w:w="236"/>
        <w:gridCol w:w="236"/>
        <w:gridCol w:w="236"/>
        <w:gridCol w:w="236"/>
        <w:gridCol w:w="236"/>
      </w:tblGrid>
      <w:tr w14:paraId="1AD345F0">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36" w:type="dxa"/>
          </w:tcPr>
          <w:p w14:paraId="522AA3C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F89D34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22231D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1E21F7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B09A6A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1B88D6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2E7EFD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E69222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5D4996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DABDD0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081A5C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05720E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D1756B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319A11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F8B21B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1180" w:type="dxa"/>
            <w:tcBorders>
              <w:top w:val="nil"/>
              <w:left w:val="single" w:color="auto" w:sz="4" w:space="0"/>
              <w:bottom w:val="nil"/>
            </w:tcBorders>
          </w:tcPr>
          <w:p w14:paraId="19048D11">
            <w:pPr>
              <w:tabs>
                <w:tab w:val="left" w:pos="6804"/>
                <w:tab w:val="right" w:pos="9072"/>
                <w:tab w:val="left" w:pos="10605"/>
              </w:tabs>
              <w:spacing w:before="66"/>
              <w:ind w:left="142" w:right="-258" w:hanging="142"/>
              <w:rPr>
                <w:rFonts w:ascii="Century Gothic" w:hAnsi="Century Gothic" w:eastAsia="Century Gothic" w:cs="Century Gothic"/>
                <w:b/>
                <w:bCs/>
                <w:spacing w:val="9"/>
                <w:sz w:val="18"/>
                <w:szCs w:val="18"/>
                <w:lang w:val="fr-FR"/>
              </w:rPr>
            </w:pPr>
            <w:r>
              <w:rPr>
                <w:rFonts w:ascii="Century Gothic" w:hAnsi="Century Gothic" w:eastAsia="Century Gothic" w:cs="Century Gothic"/>
                <w:b/>
                <w:bCs/>
                <w:color w:val="7A0000"/>
                <w:spacing w:val="9"/>
                <w:sz w:val="18"/>
                <w:szCs w:val="18"/>
                <w:lang w:val="fr-FR"/>
              </w:rPr>
              <w:t xml:space="preserve">    </w:t>
            </w:r>
            <w:r>
              <w:rPr>
                <w:rFonts w:ascii="Century Gothic" w:hAnsi="Century Gothic" w:eastAsia="Century Gothic" w:cs="Century Gothic"/>
                <w:b/>
                <w:bCs/>
                <w:spacing w:val="9"/>
                <w:sz w:val="18"/>
                <w:szCs w:val="18"/>
                <w:lang w:val="fr-FR"/>
              </w:rPr>
              <w:t xml:space="preserve">Prénom </w:t>
            </w:r>
          </w:p>
        </w:tc>
        <w:tc>
          <w:tcPr>
            <w:tcW w:w="236" w:type="dxa"/>
          </w:tcPr>
          <w:p w14:paraId="394AE5A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333B13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F406D1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3CB0F9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C61686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8BF378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FE9BB46">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737E63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B7EE78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5A9FAC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361567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29B08F3">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87CFC0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26A18BEB">
      <w:pPr>
        <w:tabs>
          <w:tab w:val="left" w:pos="2880"/>
        </w:tabs>
        <w:spacing w:before="66"/>
        <w:ind w:left="142"/>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9"/>
          <w:sz w:val="18"/>
          <w:szCs w:val="18"/>
          <w:lang w:val="fr-FR"/>
        </w:rPr>
        <w:t>Directeu</w:t>
      </w:r>
      <w:r>
        <w:rPr>
          <w:rFonts w:ascii="Century Gothic" w:hAnsi="Century Gothic" w:eastAsia="Century Gothic" w:cs="Century Gothic"/>
          <w:b/>
          <w:bCs/>
          <w:color w:val="231F20"/>
          <w:sz w:val="18"/>
          <w:szCs w:val="18"/>
          <w:lang w:val="fr-FR"/>
        </w:rPr>
        <w:t>r</w:t>
      </w:r>
      <w:r>
        <w:rPr>
          <w:rFonts w:ascii="Century Gothic" w:hAnsi="Century Gothic" w:eastAsia="Century Gothic" w:cs="Century Gothic"/>
          <w:b/>
          <w:bCs/>
          <w:color w:val="231F20"/>
          <w:spacing w:val="3"/>
          <w:sz w:val="18"/>
          <w:szCs w:val="18"/>
          <w:lang w:val="fr-FR"/>
        </w:rPr>
        <w:t xml:space="preserve"> </w:t>
      </w:r>
      <w:r>
        <w:rPr>
          <w:rFonts w:ascii="Century Gothic" w:hAnsi="Century Gothic" w:eastAsia="Century Gothic" w:cs="Century Gothic"/>
          <w:b/>
          <w:bCs/>
          <w:color w:val="231F20"/>
          <w:spacing w:val="9"/>
          <w:sz w:val="18"/>
          <w:szCs w:val="18"/>
          <w:lang w:val="fr-FR"/>
        </w:rPr>
        <w:t>Général :                Nom</w:t>
      </w:r>
    </w:p>
    <w:p w14:paraId="011A4D58">
      <w:pPr>
        <w:spacing w:before="9" w:line="200" w:lineRule="exact"/>
        <w:ind w:left="142" w:hanging="142"/>
        <w:rPr>
          <w:color w:val="7A0000"/>
          <w:sz w:val="20"/>
          <w:szCs w:val="20"/>
          <w:lang w:val="fr-FR"/>
        </w:rPr>
      </w:pPr>
    </w:p>
    <w:tbl>
      <w:tblPr>
        <w:tblStyle w:val="20"/>
        <w:tblpPr w:leftFromText="141" w:rightFromText="141" w:vertAnchor="text" w:horzAnchor="page" w:tblpX="3233" w:tblpY="21"/>
        <w:tblW w:w="8260"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
        <w:gridCol w:w="236"/>
        <w:gridCol w:w="236"/>
        <w:gridCol w:w="236"/>
        <w:gridCol w:w="236"/>
        <w:gridCol w:w="236"/>
        <w:gridCol w:w="236"/>
        <w:gridCol w:w="236"/>
        <w:gridCol w:w="236"/>
        <w:gridCol w:w="236"/>
        <w:gridCol w:w="236"/>
        <w:gridCol w:w="236"/>
        <w:gridCol w:w="236"/>
        <w:gridCol w:w="236"/>
        <w:gridCol w:w="236"/>
        <w:gridCol w:w="1180"/>
        <w:gridCol w:w="236"/>
        <w:gridCol w:w="236"/>
        <w:gridCol w:w="236"/>
        <w:gridCol w:w="236"/>
        <w:gridCol w:w="236"/>
        <w:gridCol w:w="236"/>
        <w:gridCol w:w="236"/>
        <w:gridCol w:w="236"/>
        <w:gridCol w:w="236"/>
        <w:gridCol w:w="236"/>
        <w:gridCol w:w="236"/>
        <w:gridCol w:w="236"/>
        <w:gridCol w:w="236"/>
        <w:gridCol w:w="236"/>
        <w:gridCol w:w="236"/>
      </w:tblGrid>
      <w:tr w14:paraId="23A96608">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36" w:type="dxa"/>
          </w:tcPr>
          <w:p w14:paraId="563DB6A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56B8679">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9927ED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4223824">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51E824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19B4C2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CD6855C">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674A6B2">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65FC29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AAECE9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3F47AC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0D909E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D1E243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D1E1F47">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A53FAA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1180" w:type="dxa"/>
            <w:tcBorders>
              <w:top w:val="nil"/>
              <w:left w:val="single" w:color="auto" w:sz="4" w:space="0"/>
              <w:bottom w:val="nil"/>
            </w:tcBorders>
          </w:tcPr>
          <w:p w14:paraId="04742F9A">
            <w:pPr>
              <w:tabs>
                <w:tab w:val="left" w:pos="6804"/>
                <w:tab w:val="right" w:pos="9072"/>
                <w:tab w:val="left" w:pos="10605"/>
              </w:tabs>
              <w:spacing w:before="66"/>
              <w:ind w:left="142" w:right="-258" w:hanging="142"/>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spacing w:val="9"/>
                <w:sz w:val="18"/>
                <w:szCs w:val="18"/>
                <w:lang w:val="fr-FR"/>
              </w:rPr>
              <w:t xml:space="preserve">  Prénom </w:t>
            </w:r>
          </w:p>
        </w:tc>
        <w:tc>
          <w:tcPr>
            <w:tcW w:w="236" w:type="dxa"/>
          </w:tcPr>
          <w:p w14:paraId="2BD2C9E8">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769D87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92E46B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2C3F25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4D7B5E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BC94F7B">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71931C1">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D97165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02EABB7D">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15A984DA">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7AA818E">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031C6C5">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3B4A633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27769D7F">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DCFB110">
            <w:pPr>
              <w:tabs>
                <w:tab w:val="left" w:pos="6804"/>
                <w:tab w:val="right" w:pos="9072"/>
                <w:tab w:val="left" w:pos="10605"/>
              </w:tabs>
              <w:spacing w:before="66"/>
              <w:ind w:left="142" w:right="-258" w:hanging="142"/>
              <w:jc w:val="center"/>
              <w:rPr>
                <w:rFonts w:ascii="Century Gothic" w:hAnsi="Century Gothic" w:eastAsia="Century Gothic" w:cs="Century Gothic"/>
                <w:b/>
                <w:bCs/>
                <w:color w:val="7A0000"/>
                <w:spacing w:val="9"/>
                <w:sz w:val="18"/>
                <w:szCs w:val="18"/>
                <w:lang w:val="fr-FR"/>
              </w:rPr>
            </w:pPr>
          </w:p>
        </w:tc>
      </w:tr>
    </w:tbl>
    <w:p w14:paraId="6E539C33">
      <w:pPr>
        <w:spacing w:before="66"/>
        <w:ind w:left="142"/>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9"/>
          <w:sz w:val="18"/>
          <w:szCs w:val="18"/>
          <w:lang w:val="fr-FR"/>
        </w:rPr>
        <w:t>Directeu</w:t>
      </w:r>
      <w:r>
        <w:rPr>
          <w:rFonts w:ascii="Century Gothic" w:hAnsi="Century Gothic" w:eastAsia="Century Gothic" w:cs="Century Gothic"/>
          <w:b/>
          <w:bCs/>
          <w:color w:val="231F20"/>
          <w:sz w:val="18"/>
          <w:szCs w:val="18"/>
          <w:lang w:val="fr-FR"/>
        </w:rPr>
        <w:t>r</w:t>
      </w:r>
      <w:r>
        <w:rPr>
          <w:rFonts w:ascii="Century Gothic" w:hAnsi="Century Gothic" w:eastAsia="Century Gothic" w:cs="Century Gothic"/>
          <w:b/>
          <w:bCs/>
          <w:color w:val="231F20"/>
          <w:spacing w:val="-1"/>
          <w:sz w:val="18"/>
          <w:szCs w:val="18"/>
          <w:lang w:val="fr-FR"/>
        </w:rPr>
        <w:t xml:space="preserve"> </w:t>
      </w:r>
      <w:r>
        <w:rPr>
          <w:rFonts w:ascii="Century Gothic" w:hAnsi="Century Gothic" w:eastAsia="Century Gothic" w:cs="Century Gothic"/>
          <w:b/>
          <w:bCs/>
          <w:color w:val="231F20"/>
          <w:spacing w:val="9"/>
          <w:sz w:val="18"/>
          <w:szCs w:val="18"/>
          <w:lang w:val="fr-FR"/>
        </w:rPr>
        <w:t xml:space="preserve">Commercial :  Nom         </w:t>
      </w:r>
    </w:p>
    <w:p w14:paraId="47980EDA">
      <w:pPr>
        <w:spacing w:before="66"/>
        <w:ind w:left="142" w:hanging="142"/>
        <w:rPr>
          <w:rFonts w:ascii="Century Gothic" w:hAnsi="Century Gothic" w:eastAsia="Century Gothic" w:cs="Century Gothic"/>
          <w:sz w:val="6"/>
          <w:szCs w:val="6"/>
          <w:lang w:val="fr-FR"/>
        </w:rPr>
      </w:pPr>
    </w:p>
    <w:tbl>
      <w:tblPr>
        <w:tblStyle w:val="20"/>
        <w:tblpPr w:leftFromText="141" w:rightFromText="141" w:vertAnchor="text" w:horzAnchor="margin" w:tblpXSpec="right" w:tblpY="60"/>
        <w:tblW w:w="6022"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
        <w:gridCol w:w="236"/>
        <w:gridCol w:w="236"/>
        <w:gridCol w:w="237"/>
        <w:gridCol w:w="283"/>
        <w:gridCol w:w="236"/>
        <w:gridCol w:w="236"/>
        <w:gridCol w:w="237"/>
        <w:gridCol w:w="236"/>
        <w:gridCol w:w="236"/>
        <w:gridCol w:w="237"/>
        <w:gridCol w:w="268"/>
        <w:gridCol w:w="251"/>
        <w:gridCol w:w="236"/>
        <w:gridCol w:w="237"/>
        <w:gridCol w:w="236"/>
        <w:gridCol w:w="238"/>
        <w:gridCol w:w="237"/>
        <w:gridCol w:w="237"/>
        <w:gridCol w:w="237"/>
        <w:gridCol w:w="237"/>
        <w:gridCol w:w="237"/>
        <w:gridCol w:w="237"/>
        <w:gridCol w:w="237"/>
        <w:gridCol w:w="237"/>
      </w:tblGrid>
      <w:tr w14:paraId="71C86F9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50" w:type="dxa"/>
          </w:tcPr>
          <w:p w14:paraId="511759CD">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8F094E7">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17C71B5">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7A41237B">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83" w:type="dxa"/>
          </w:tcPr>
          <w:p w14:paraId="4435D7C7">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78E0EC19">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4974A70B">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0834B429">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6128ACF4">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D42DA2B">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4CA0E0BD">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68" w:type="dxa"/>
          </w:tcPr>
          <w:p w14:paraId="50888E18">
            <w:pPr>
              <w:tabs>
                <w:tab w:val="left" w:pos="6804"/>
                <w:tab w:val="right" w:pos="9072"/>
                <w:tab w:val="left" w:pos="10605"/>
              </w:tabs>
              <w:spacing w:before="66"/>
              <w:ind w:left="-284" w:right="-258" w:hanging="142"/>
              <w:jc w:val="center"/>
              <w:rPr>
                <w:rFonts w:ascii="Century Gothic" w:hAnsi="Century Gothic" w:eastAsia="Century Gothic" w:cs="Century Gothic"/>
                <w:b/>
                <w:bCs/>
                <w:color w:val="7A0000"/>
                <w:spacing w:val="9"/>
                <w:sz w:val="18"/>
                <w:szCs w:val="18"/>
                <w:lang w:val="fr-FR"/>
              </w:rPr>
            </w:pPr>
          </w:p>
        </w:tc>
        <w:tc>
          <w:tcPr>
            <w:tcW w:w="251" w:type="dxa"/>
            <w:tcBorders>
              <w:top w:val="nil"/>
              <w:left w:val="single" w:color="auto" w:sz="4" w:space="0"/>
              <w:bottom w:val="nil"/>
              <w:right w:val="single" w:color="auto" w:sz="4" w:space="0"/>
            </w:tcBorders>
          </w:tcPr>
          <w:p w14:paraId="58B2C014">
            <w:pPr>
              <w:tabs>
                <w:tab w:val="left" w:pos="6804"/>
                <w:tab w:val="right" w:pos="9072"/>
                <w:tab w:val="left" w:pos="10605"/>
              </w:tabs>
              <w:spacing w:before="66"/>
              <w:ind w:left="-230" w:right="-258" w:hanging="142"/>
              <w:jc w:val="center"/>
              <w:rPr>
                <w:rFonts w:ascii="Albertus Medium" w:hAnsi="Albertus Medium" w:eastAsia="Century Gothic" w:cs="Century Gothic"/>
                <w:b/>
                <w:bCs/>
                <w:color w:val="7A0000"/>
                <w:spacing w:val="9"/>
                <w:sz w:val="18"/>
                <w:szCs w:val="18"/>
                <w:lang w:val="fr-FR"/>
              </w:rPr>
            </w:pPr>
            <w:r>
              <w:rPr>
                <w:rFonts w:ascii="Albertus Medium" w:hAnsi="Albertus Medium" w:eastAsia="Century Gothic" w:cs="Century Gothic"/>
                <w:b/>
                <w:bCs/>
                <w:color w:val="7A0000"/>
                <w:spacing w:val="9"/>
                <w:sz w:val="18"/>
                <w:szCs w:val="18"/>
                <w:lang w:val="fr-FR"/>
              </w:rPr>
              <w:t>/</w:t>
            </w:r>
          </w:p>
        </w:tc>
        <w:tc>
          <w:tcPr>
            <w:tcW w:w="236" w:type="dxa"/>
          </w:tcPr>
          <w:p w14:paraId="2132A448">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4076BDDE">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6" w:type="dxa"/>
          </w:tcPr>
          <w:p w14:paraId="557564CA">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8" w:type="dxa"/>
          </w:tcPr>
          <w:p w14:paraId="7FD95AE0">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188E3027">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601E51D7">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271E66C4">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2C6971F4">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546C333B">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1F5F0D3E">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3E606D9E">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c>
          <w:tcPr>
            <w:tcW w:w="237" w:type="dxa"/>
          </w:tcPr>
          <w:p w14:paraId="7CDBCD6F">
            <w:pPr>
              <w:tabs>
                <w:tab w:val="left" w:pos="6804"/>
                <w:tab w:val="right" w:pos="9072"/>
                <w:tab w:val="left" w:pos="10605"/>
              </w:tabs>
              <w:spacing w:before="66"/>
              <w:ind w:left="-209" w:right="-258" w:hanging="142"/>
              <w:jc w:val="center"/>
              <w:rPr>
                <w:rFonts w:ascii="Century Gothic" w:hAnsi="Century Gothic" w:eastAsia="Century Gothic" w:cs="Century Gothic"/>
                <w:b/>
                <w:bCs/>
                <w:color w:val="7A0000"/>
                <w:spacing w:val="9"/>
                <w:sz w:val="18"/>
                <w:szCs w:val="18"/>
                <w:lang w:val="fr-FR"/>
              </w:rPr>
            </w:pPr>
          </w:p>
        </w:tc>
      </w:tr>
    </w:tbl>
    <w:p w14:paraId="48415B8D">
      <w:pPr>
        <w:spacing w:before="66"/>
        <w:ind w:hanging="142"/>
        <w:rPr>
          <w:rFonts w:ascii="Andalus" w:hAnsi="Andalus" w:eastAsia="Century Gothic" w:cs="Andalus"/>
          <w:b/>
          <w:bCs/>
          <w:color w:val="EFEFEE"/>
          <w:spacing w:val="15"/>
          <w:shd w:val="clear" w:color="auto" w:fill="7A0000"/>
          <w:lang w:val="fr-FR"/>
        </w:rPr>
      </w:pPr>
      <w:r>
        <w:rPr>
          <w:rFonts w:ascii="Andalus" w:hAnsi="Andalus" w:eastAsia="Century Gothic" w:cs="Andalus"/>
          <w:b/>
          <w:bCs/>
          <w:color w:val="EFEFEE"/>
          <w:spacing w:val="15"/>
          <w:shd w:val="clear" w:color="auto" w:fill="7A0000"/>
          <w:lang w:val="fr-FR"/>
        </w:rPr>
        <w:t xml:space="preserve">Nom / Prénom de la personne en charge du dossier </w:t>
      </w:r>
    </w:p>
    <w:p w14:paraId="1954BD9B">
      <w:pPr>
        <w:spacing w:before="66"/>
        <w:rPr>
          <w:rFonts w:ascii="Andalus" w:hAnsi="Andalus" w:eastAsia="Century Gothic" w:cs="Andalus"/>
          <w:b/>
          <w:bCs/>
          <w:color w:val="EFEFEE"/>
          <w:spacing w:val="15"/>
          <w:sz w:val="10"/>
          <w:szCs w:val="10"/>
          <w:shd w:val="clear" w:color="auto" w:fill="7A0000"/>
          <w:lang w:val="fr-FR"/>
        </w:rPr>
      </w:pPr>
    </w:p>
    <w:p w14:paraId="0B615DCD">
      <w:pPr>
        <w:spacing w:before="66"/>
        <w:rPr>
          <w:rFonts w:ascii="Andalus" w:hAnsi="Andalus" w:eastAsia="Century Gothic" w:cs="Andalus"/>
          <w:b/>
          <w:bCs/>
          <w:color w:val="EFEFEE"/>
          <w:spacing w:val="15"/>
          <w:sz w:val="4"/>
          <w:szCs w:val="4"/>
          <w:shd w:val="clear" w:color="auto" w:fill="7A0000"/>
          <w:lang w:val="fr-FR"/>
        </w:rPr>
      </w:pPr>
    </w:p>
    <w:tbl>
      <w:tblPr>
        <w:tblStyle w:val="20"/>
        <w:tblpPr w:leftFromText="141" w:rightFromText="141" w:vertAnchor="text" w:horzAnchor="margin" w:tblpXSpec="right" w:tblpY="-24"/>
        <w:tblW w:w="10776" w:type="dxa"/>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
        <w:gridCol w:w="236"/>
        <w:gridCol w:w="236"/>
        <w:gridCol w:w="237"/>
        <w:gridCol w:w="268"/>
        <w:gridCol w:w="251"/>
        <w:gridCol w:w="251"/>
        <w:gridCol w:w="236"/>
        <w:gridCol w:w="237"/>
        <w:gridCol w:w="236"/>
        <w:gridCol w:w="236"/>
        <w:gridCol w:w="237"/>
        <w:gridCol w:w="237"/>
        <w:gridCol w:w="237"/>
        <w:gridCol w:w="237"/>
        <w:gridCol w:w="237"/>
        <w:gridCol w:w="237"/>
        <w:gridCol w:w="237"/>
        <w:gridCol w:w="270"/>
        <w:gridCol w:w="249"/>
        <w:gridCol w:w="888"/>
        <w:gridCol w:w="296"/>
        <w:gridCol w:w="237"/>
        <w:gridCol w:w="237"/>
        <w:gridCol w:w="237"/>
        <w:gridCol w:w="237"/>
        <w:gridCol w:w="237"/>
        <w:gridCol w:w="237"/>
        <w:gridCol w:w="237"/>
        <w:gridCol w:w="1185"/>
        <w:gridCol w:w="237"/>
        <w:gridCol w:w="237"/>
        <w:gridCol w:w="237"/>
        <w:gridCol w:w="237"/>
        <w:gridCol w:w="237"/>
        <w:gridCol w:w="237"/>
        <w:gridCol w:w="237"/>
        <w:gridCol w:w="237"/>
      </w:tblGrid>
      <w:tr w14:paraId="7600BFE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250" w:type="dxa"/>
          </w:tcPr>
          <w:p w14:paraId="4971438B">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6" w:type="dxa"/>
          </w:tcPr>
          <w:p w14:paraId="7428844A">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6" w:type="dxa"/>
          </w:tcPr>
          <w:p w14:paraId="733E5BDC">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45E03E51">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68" w:type="dxa"/>
          </w:tcPr>
          <w:p w14:paraId="4D5A5944">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51" w:type="dxa"/>
          </w:tcPr>
          <w:p w14:paraId="150AE54D">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51" w:type="dxa"/>
          </w:tcPr>
          <w:p w14:paraId="4159E409">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6" w:type="dxa"/>
          </w:tcPr>
          <w:p w14:paraId="4AF592E4">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7825DB83">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6" w:type="dxa"/>
          </w:tcPr>
          <w:p w14:paraId="0935188B">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color w:val="7A0000"/>
                <w:spacing w:val="9"/>
                <w:sz w:val="18"/>
                <w:szCs w:val="18"/>
                <w:lang w:val="fr-FR"/>
              </w:rPr>
              <w:t>@</w:t>
            </w:r>
          </w:p>
        </w:tc>
        <w:tc>
          <w:tcPr>
            <w:tcW w:w="236" w:type="dxa"/>
          </w:tcPr>
          <w:p w14:paraId="4C0B0CD3">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155FA180">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66B02122">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6EDEEA41">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7D03BD95">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11CE6961">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6968837E">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37" w:type="dxa"/>
          </w:tcPr>
          <w:p w14:paraId="73F276D5">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70" w:type="dxa"/>
          </w:tcPr>
          <w:p w14:paraId="244B9094">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249" w:type="dxa"/>
          </w:tcPr>
          <w:p w14:paraId="30ED3539">
            <w:pPr>
              <w:tabs>
                <w:tab w:val="left" w:pos="6804"/>
                <w:tab w:val="right" w:pos="9072"/>
                <w:tab w:val="left" w:pos="10605"/>
              </w:tabs>
              <w:spacing w:before="66"/>
              <w:ind w:left="-284" w:right="-260"/>
              <w:jc w:val="center"/>
              <w:rPr>
                <w:rFonts w:ascii="Century Gothic" w:hAnsi="Century Gothic" w:eastAsia="Century Gothic" w:cs="Century Gothic"/>
                <w:b/>
                <w:bCs/>
                <w:color w:val="7A0000"/>
                <w:spacing w:val="9"/>
                <w:sz w:val="18"/>
                <w:szCs w:val="18"/>
                <w:lang w:val="fr-FR"/>
              </w:rPr>
            </w:pPr>
          </w:p>
        </w:tc>
        <w:tc>
          <w:tcPr>
            <w:tcW w:w="888" w:type="dxa"/>
            <w:tcBorders>
              <w:top w:val="nil"/>
              <w:left w:val="single" w:color="auto" w:sz="4" w:space="0"/>
              <w:bottom w:val="nil"/>
              <w:right w:val="single" w:color="auto" w:sz="4" w:space="0"/>
            </w:tcBorders>
          </w:tcPr>
          <w:p w14:paraId="0D513265">
            <w:pPr>
              <w:tabs>
                <w:tab w:val="left" w:pos="6804"/>
                <w:tab w:val="right" w:pos="9072"/>
                <w:tab w:val="left" w:pos="10605"/>
              </w:tabs>
              <w:spacing w:before="66"/>
              <w:ind w:right="-258"/>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sz w:val="18"/>
                <w:szCs w:val="18"/>
                <w:lang w:val="fr-FR"/>
              </w:rPr>
              <w:t>Mobile</w:t>
            </w:r>
          </w:p>
        </w:tc>
        <w:tc>
          <w:tcPr>
            <w:tcW w:w="296" w:type="dxa"/>
          </w:tcPr>
          <w:p w14:paraId="760399DD">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78AFD7E7">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3DA524FD">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5799F490">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63D7188E">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11CBE5C2">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5345E08F">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237" w:type="dxa"/>
          </w:tcPr>
          <w:p w14:paraId="77FC0CC2">
            <w:pPr>
              <w:tabs>
                <w:tab w:val="left" w:pos="6804"/>
                <w:tab w:val="right" w:pos="9072"/>
                <w:tab w:val="left" w:pos="10605"/>
              </w:tabs>
              <w:spacing w:before="66"/>
              <w:ind w:left="-214" w:right="-258"/>
              <w:jc w:val="center"/>
              <w:rPr>
                <w:rFonts w:ascii="Century Gothic" w:hAnsi="Century Gothic" w:eastAsia="Century Gothic" w:cs="Century Gothic"/>
                <w:b/>
                <w:bCs/>
                <w:color w:val="7A0000"/>
                <w:spacing w:val="9"/>
                <w:sz w:val="18"/>
                <w:szCs w:val="18"/>
                <w:lang w:val="fr-FR"/>
              </w:rPr>
            </w:pPr>
          </w:p>
        </w:tc>
        <w:tc>
          <w:tcPr>
            <w:tcW w:w="1185" w:type="dxa"/>
            <w:tcBorders>
              <w:top w:val="nil"/>
              <w:bottom w:val="nil"/>
              <w:right w:val="single" w:color="auto" w:sz="4" w:space="0"/>
            </w:tcBorders>
          </w:tcPr>
          <w:p w14:paraId="1787076F">
            <w:pPr>
              <w:tabs>
                <w:tab w:val="left" w:pos="6804"/>
                <w:tab w:val="right" w:pos="9072"/>
                <w:tab w:val="left" w:pos="10605"/>
              </w:tabs>
              <w:spacing w:before="66"/>
              <w:ind w:right="-258"/>
              <w:rPr>
                <w:rFonts w:ascii="Century Gothic" w:hAnsi="Century Gothic" w:eastAsia="Century Gothic" w:cs="Century Gothic"/>
                <w:b/>
                <w:bCs/>
                <w:color w:val="7A0000"/>
                <w:spacing w:val="9"/>
                <w:sz w:val="18"/>
                <w:szCs w:val="18"/>
                <w:lang w:val="fr-FR"/>
              </w:rPr>
            </w:pPr>
            <w:r>
              <w:rPr>
                <w:rFonts w:ascii="Century Gothic" w:hAnsi="Century Gothic" w:eastAsia="Century Gothic" w:cs="Century Gothic"/>
                <w:b/>
                <w:bCs/>
                <w:sz w:val="18"/>
                <w:szCs w:val="18"/>
                <w:lang w:val="fr-FR"/>
              </w:rPr>
              <w:t>WhatsApp</w:t>
            </w:r>
          </w:p>
        </w:tc>
        <w:tc>
          <w:tcPr>
            <w:tcW w:w="237" w:type="dxa"/>
          </w:tcPr>
          <w:p w14:paraId="4B7C9508">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0A1CCD89">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6A960A2D">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17212E03">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6429FC35">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51CE2749">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28FF89B4">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c>
          <w:tcPr>
            <w:tcW w:w="237" w:type="dxa"/>
          </w:tcPr>
          <w:p w14:paraId="2CB4EF7B">
            <w:pPr>
              <w:tabs>
                <w:tab w:val="left" w:pos="6804"/>
                <w:tab w:val="right" w:pos="9072"/>
                <w:tab w:val="left" w:pos="10605"/>
              </w:tabs>
              <w:spacing w:before="66"/>
              <w:ind w:left="-237" w:right="-258"/>
              <w:jc w:val="center"/>
              <w:rPr>
                <w:rFonts w:ascii="Century Gothic" w:hAnsi="Century Gothic" w:eastAsia="Century Gothic" w:cs="Century Gothic"/>
                <w:b/>
                <w:bCs/>
                <w:color w:val="7A0000"/>
                <w:spacing w:val="9"/>
                <w:sz w:val="18"/>
                <w:szCs w:val="18"/>
                <w:lang w:val="fr-FR"/>
              </w:rPr>
            </w:pPr>
          </w:p>
        </w:tc>
      </w:tr>
    </w:tbl>
    <w:p w14:paraId="17359B1D">
      <w:pPr>
        <w:spacing w:before="66"/>
        <w:ind w:hanging="142"/>
        <w:rPr>
          <w:rFonts w:ascii="Andalus" w:hAnsi="Andalus" w:eastAsia="Century Gothic" w:cs="Andalus"/>
          <w:b/>
          <w:bCs/>
          <w:color w:val="EFEFEE"/>
          <w:spacing w:val="15"/>
          <w:sz w:val="10"/>
          <w:szCs w:val="10"/>
          <w:shd w:val="clear" w:color="auto" w:fill="7A0000"/>
        </w:rPr>
      </w:pPr>
      <w:r>
        <w:rPr>
          <w:rFonts w:ascii="Century Gothic" w:hAnsi="Century Gothic" w:eastAsia="Century Gothic" w:cs="Century Gothic"/>
          <w:b/>
          <w:bCs/>
          <w:sz w:val="18"/>
          <w:szCs w:val="18"/>
          <w:lang w:val="fr-FR"/>
        </w:rPr>
        <w:t xml:space="preserve">  Email</w:t>
      </w:r>
    </w:p>
    <w:p w14:paraId="523D5B74">
      <w:pPr>
        <w:rPr>
          <w:rFonts w:ascii="Century Gothic" w:hAnsi="Century Gothic" w:eastAsia="Century Gothic" w:cs="Century Gothic"/>
          <w:b/>
          <w:bCs/>
          <w:sz w:val="18"/>
          <w:szCs w:val="18"/>
          <w:lang w:val="fr-FR"/>
        </w:rPr>
        <w:sectPr>
          <w:type w:val="continuous"/>
          <w:pgSz w:w="11906" w:h="16840"/>
          <w:pgMar w:top="300" w:right="380" w:bottom="740" w:left="160" w:header="720" w:footer="720" w:gutter="0"/>
          <w:cols w:space="720" w:num="1"/>
        </w:sectPr>
      </w:pPr>
      <w:r>
        <w:rPr>
          <w:rFonts w:ascii="Century Gothic" w:hAnsi="Century Gothic" w:eastAsia="Century Gothic" w:cs="Century Gothic"/>
          <w:b/>
          <w:bCs/>
          <w:sz w:val="18"/>
          <w:szCs w:val="18"/>
          <w:lang w:val="fr-FR"/>
        </w:rPr>
        <w:t xml:space="preserve">                                                                                                                                 </w:t>
      </w:r>
    </w:p>
    <w:p w14:paraId="40F7AF91">
      <w:pPr>
        <w:spacing w:line="213" w:lineRule="exact"/>
        <w:ind w:left="121"/>
        <w:rPr>
          <w:rFonts w:ascii="Century Gothic" w:hAnsi="Century Gothic" w:eastAsia="Century Gothic" w:cs="Century Gothic"/>
          <w:sz w:val="18"/>
          <w:szCs w:val="18"/>
          <w:u w:val="single"/>
          <w:lang w:val="fr-FR"/>
        </w:rPr>
      </w:pPr>
      <w:r>
        <w:rPr>
          <w:rFonts w:ascii="Century Gothic" w:hAnsi="Century Gothic" w:eastAsia="Century Gothic" w:cs="Century Gothic"/>
          <w:b/>
          <w:bCs/>
          <w:color w:val="231F20"/>
          <w:spacing w:val="7"/>
          <w:sz w:val="18"/>
          <w:szCs w:val="18"/>
          <w:u w:val="single"/>
          <w:lang w:val="fr-FR"/>
        </w:rPr>
        <w:t>Listes</w:t>
      </w:r>
      <w:r>
        <w:rPr>
          <w:rFonts w:ascii="Century Gothic" w:hAnsi="Century Gothic" w:eastAsia="Century Gothic" w:cs="Century Gothic"/>
          <w:b/>
          <w:bCs/>
          <w:color w:val="231F20"/>
          <w:spacing w:val="14"/>
          <w:sz w:val="18"/>
          <w:szCs w:val="18"/>
          <w:u w:val="single"/>
          <w:lang w:val="fr-FR"/>
        </w:rPr>
        <w:t xml:space="preserve"> </w:t>
      </w:r>
      <w:r>
        <w:rPr>
          <w:rFonts w:ascii="Century Gothic" w:hAnsi="Century Gothic" w:eastAsia="Century Gothic" w:cs="Century Gothic"/>
          <w:b/>
          <w:bCs/>
          <w:color w:val="231F20"/>
          <w:spacing w:val="6"/>
          <w:sz w:val="18"/>
          <w:szCs w:val="18"/>
          <w:u w:val="single"/>
          <w:lang w:val="fr-FR"/>
        </w:rPr>
        <w:t>des</w:t>
      </w:r>
      <w:r>
        <w:rPr>
          <w:rFonts w:ascii="Century Gothic" w:hAnsi="Century Gothic" w:eastAsia="Century Gothic" w:cs="Century Gothic"/>
          <w:b/>
          <w:bCs/>
          <w:color w:val="231F20"/>
          <w:spacing w:val="13"/>
          <w:sz w:val="18"/>
          <w:szCs w:val="18"/>
          <w:u w:val="single"/>
          <w:lang w:val="fr-FR"/>
        </w:rPr>
        <w:t xml:space="preserve"> </w:t>
      </w:r>
      <w:r>
        <w:rPr>
          <w:rFonts w:ascii="Century Gothic" w:hAnsi="Century Gothic" w:eastAsia="Century Gothic" w:cs="Century Gothic"/>
          <w:b/>
          <w:bCs/>
          <w:color w:val="231F20"/>
          <w:spacing w:val="7"/>
          <w:sz w:val="18"/>
          <w:szCs w:val="18"/>
          <w:u w:val="single"/>
          <w:lang w:val="fr-FR"/>
        </w:rPr>
        <w:t>produits</w:t>
      </w:r>
      <w:r>
        <w:rPr>
          <w:rFonts w:ascii="Century Gothic" w:hAnsi="Century Gothic" w:eastAsia="Century Gothic" w:cs="Century Gothic"/>
          <w:b/>
          <w:bCs/>
          <w:color w:val="231F20"/>
          <w:spacing w:val="14"/>
          <w:sz w:val="18"/>
          <w:szCs w:val="18"/>
          <w:u w:val="single"/>
          <w:lang w:val="fr-FR"/>
        </w:rPr>
        <w:t xml:space="preserve"> </w:t>
      </w:r>
      <w:r>
        <w:rPr>
          <w:rFonts w:ascii="Century Gothic" w:hAnsi="Century Gothic" w:eastAsia="Century Gothic" w:cs="Century Gothic"/>
          <w:b/>
          <w:bCs/>
          <w:color w:val="231F20"/>
          <w:sz w:val="18"/>
          <w:szCs w:val="18"/>
          <w:u w:val="single"/>
          <w:lang w:val="fr-FR"/>
        </w:rPr>
        <w:t>à</w:t>
      </w:r>
    </w:p>
    <w:p w14:paraId="5B6658EE">
      <w:pPr>
        <w:spacing w:before="4" w:line="140" w:lineRule="exact"/>
        <w:rPr>
          <w:sz w:val="14"/>
          <w:szCs w:val="14"/>
          <w:lang w:val="fr-FR"/>
        </w:rPr>
      </w:pPr>
      <w:r>
        <w:rPr>
          <w:lang w:val="fr-FR"/>
        </w:rPr>
        <w:br w:type="column"/>
      </w:r>
    </w:p>
    <w:p w14:paraId="45F7DF48">
      <w:pPr>
        <w:spacing w:line="276" w:lineRule="auto"/>
        <w:ind w:left="67"/>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9"/>
          <w:sz w:val="18"/>
          <w:szCs w:val="18"/>
          <w:lang w:val="fr-FR"/>
        </w:rPr>
        <w:t>........................................................................................................................................................</w:t>
      </w:r>
    </w:p>
    <w:p w14:paraId="1F5FB7AC">
      <w:pPr>
        <w:spacing w:line="276" w:lineRule="auto"/>
        <w:rPr>
          <w:rFonts w:ascii="Century Gothic" w:hAnsi="Century Gothic" w:eastAsia="Century Gothic" w:cs="Century Gothic"/>
          <w:sz w:val="18"/>
          <w:szCs w:val="18"/>
          <w:lang w:val="fr-FR"/>
        </w:rPr>
        <w:sectPr>
          <w:type w:val="continuous"/>
          <w:pgSz w:w="11906" w:h="16840"/>
          <w:pgMar w:top="300" w:right="380" w:bottom="740" w:left="160" w:header="720" w:footer="720" w:gutter="0"/>
          <w:cols w:equalWidth="0" w:num="2">
            <w:col w:w="2030" w:space="40"/>
            <w:col w:w="9296"/>
          </w:cols>
        </w:sectPr>
      </w:pPr>
    </w:p>
    <w:p w14:paraId="58F5C450">
      <w:pPr>
        <w:spacing w:line="276" w:lineRule="auto"/>
        <w:ind w:left="121"/>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7"/>
          <w:position w:val="-3"/>
          <w:sz w:val="18"/>
          <w:szCs w:val="18"/>
          <w:u w:val="single"/>
          <w:lang w:val="fr-FR"/>
        </w:rPr>
        <w:t>exposer</w:t>
      </w:r>
      <w:r>
        <w:rPr>
          <w:rFonts w:ascii="Century Gothic" w:hAnsi="Century Gothic" w:eastAsia="Century Gothic" w:cs="Century Gothic"/>
          <w:b/>
          <w:bCs/>
          <w:color w:val="231F20"/>
          <w:spacing w:val="-4"/>
          <w:position w:val="-3"/>
          <w:sz w:val="18"/>
          <w:szCs w:val="18"/>
          <w:u w:val="single"/>
          <w:lang w:val="fr-FR"/>
        </w:rPr>
        <w:t xml:space="preserve"> </w:t>
      </w:r>
      <w:r>
        <w:rPr>
          <w:rFonts w:ascii="Century Gothic" w:hAnsi="Century Gothic" w:eastAsia="Century Gothic" w:cs="Century Gothic"/>
          <w:b/>
          <w:bCs/>
          <w:color w:val="231F20"/>
          <w:position w:val="-3"/>
          <w:sz w:val="18"/>
          <w:szCs w:val="18"/>
          <w:u w:val="single"/>
          <w:lang w:val="fr-FR"/>
        </w:rPr>
        <w:t>/</w:t>
      </w:r>
      <w:r>
        <w:rPr>
          <w:rFonts w:ascii="Century Gothic" w:hAnsi="Century Gothic" w:eastAsia="Century Gothic" w:cs="Century Gothic"/>
          <w:b/>
          <w:bCs/>
          <w:color w:val="231F20"/>
          <w:spacing w:val="-3"/>
          <w:position w:val="-3"/>
          <w:sz w:val="18"/>
          <w:szCs w:val="18"/>
          <w:u w:val="single"/>
          <w:lang w:val="fr-FR"/>
        </w:rPr>
        <w:t xml:space="preserve"> </w:t>
      </w:r>
      <w:r>
        <w:rPr>
          <w:rFonts w:ascii="Century Gothic" w:hAnsi="Century Gothic" w:eastAsia="Century Gothic" w:cs="Century Gothic"/>
          <w:b/>
          <w:bCs/>
          <w:color w:val="231F20"/>
          <w:spacing w:val="8"/>
          <w:position w:val="-3"/>
          <w:sz w:val="18"/>
          <w:szCs w:val="18"/>
          <w:u w:val="single"/>
          <w:lang w:val="fr-FR"/>
        </w:rPr>
        <w:t>Activités</w:t>
      </w:r>
      <w:r>
        <w:rPr>
          <w:rFonts w:ascii="Century Gothic" w:hAnsi="Century Gothic" w:eastAsia="Century Gothic" w:cs="Century Gothic"/>
          <w:b/>
          <w:bCs/>
          <w:color w:val="231F20"/>
          <w:spacing w:val="-2"/>
          <w:position w:val="-3"/>
          <w:sz w:val="18"/>
          <w:szCs w:val="18"/>
          <w:lang w:val="fr-FR"/>
        </w:rPr>
        <w:t xml:space="preserve"> </w:t>
      </w:r>
      <w:r>
        <w:rPr>
          <w:rFonts w:ascii="Century Gothic" w:hAnsi="Century Gothic" w:eastAsia="Century Gothic" w:cs="Century Gothic"/>
          <w:b/>
          <w:bCs/>
          <w:color w:val="231F20"/>
          <w:position w:val="-3"/>
          <w:sz w:val="18"/>
          <w:szCs w:val="18"/>
          <w:lang w:val="fr-FR"/>
        </w:rPr>
        <w:t>/</w:t>
      </w:r>
      <w:r>
        <w:rPr>
          <w:rFonts w:ascii="Century Gothic" w:hAnsi="Century Gothic" w:eastAsia="Century Gothic" w:cs="Century Gothic"/>
          <w:b/>
          <w:bCs/>
          <w:color w:val="231F20"/>
          <w:spacing w:val="4"/>
          <w:position w:val="-3"/>
          <w:sz w:val="18"/>
          <w:szCs w:val="18"/>
          <w:lang w:val="fr-FR"/>
        </w:rPr>
        <w:t xml:space="preserve"> </w:t>
      </w:r>
      <w:r>
        <w:rPr>
          <w:rFonts w:ascii="Century Gothic" w:hAnsi="Century Gothic" w:eastAsia="Century Gothic" w:cs="Century Gothic"/>
          <w:b/>
          <w:bCs/>
          <w:color w:val="231F20"/>
          <w:spacing w:val="9"/>
          <w:sz w:val="18"/>
          <w:szCs w:val="18"/>
          <w:lang w:val="fr-FR"/>
        </w:rPr>
        <w:t>..........................................................................................................................................................</w:t>
      </w:r>
    </w:p>
    <w:p w14:paraId="42751650">
      <w:pPr>
        <w:spacing w:line="276" w:lineRule="auto"/>
        <w:rPr>
          <w:rFonts w:ascii="Century Gothic" w:hAnsi="Century Gothic" w:eastAsia="Century Gothic" w:cs="Century Gothic"/>
          <w:sz w:val="18"/>
          <w:szCs w:val="18"/>
          <w:lang w:val="fr-FR"/>
        </w:rPr>
        <w:sectPr>
          <w:type w:val="continuous"/>
          <w:pgSz w:w="11906" w:h="16840"/>
          <w:pgMar w:top="300" w:right="380" w:bottom="740" w:left="160" w:header="720" w:footer="720" w:gutter="0"/>
          <w:cols w:space="720" w:num="1"/>
        </w:sectPr>
      </w:pPr>
    </w:p>
    <w:p w14:paraId="29E27611">
      <w:pPr>
        <w:spacing w:line="276" w:lineRule="auto"/>
        <w:ind w:left="121"/>
        <w:rPr>
          <w:rFonts w:ascii="Century Gothic" w:hAnsi="Century Gothic" w:eastAsia="Century Gothic" w:cs="Century Gothic"/>
          <w:sz w:val="18"/>
          <w:szCs w:val="18"/>
          <w:lang w:val="fr-FR"/>
        </w:rPr>
      </w:pPr>
      <w:r>
        <w:rPr>
          <w:rFonts w:ascii="Century Gothic" w:hAnsi="Century Gothic" w:eastAsia="Century Gothic" w:cs="Century Gothic"/>
          <w:b/>
          <w:bCs/>
          <w:color w:val="FF0000"/>
          <w:spacing w:val="9"/>
          <w:sz w:val="16"/>
          <w:szCs w:val="16"/>
          <w:lang w:val="fr-FR"/>
        </w:rPr>
        <w:t>(en anglais)</w:t>
      </w:r>
      <w:r>
        <w:rPr>
          <w:rFonts w:ascii="Century Gothic" w:hAnsi="Century Gothic" w:eastAsia="Century Gothic" w:cs="Century Gothic"/>
          <w:b/>
          <w:bCs/>
          <w:color w:val="231F20"/>
          <w:spacing w:val="8"/>
          <w:sz w:val="18"/>
          <w:szCs w:val="18"/>
          <w:lang w:val="fr-FR"/>
        </w:rPr>
        <w:t>.......................................................................................................................................................................</w:t>
      </w:r>
    </w:p>
    <w:p w14:paraId="7B5A2523">
      <w:pPr>
        <w:spacing w:line="276" w:lineRule="auto"/>
        <w:ind w:left="121"/>
        <w:rPr>
          <w:rFonts w:ascii="Century Gothic" w:hAnsi="Century Gothic" w:eastAsia="Century Gothic" w:cs="Century Gothic"/>
          <w:sz w:val="18"/>
          <w:szCs w:val="18"/>
          <w:lang w:val="fr-FR"/>
        </w:rPr>
      </w:pPr>
      <w:r>
        <w:rPr>
          <w:rFonts w:ascii="Century Gothic" w:hAnsi="Century Gothic" w:eastAsia="Century Gothic" w:cs="Century Gothic"/>
          <w:b/>
          <w:bCs/>
          <w:color w:val="231F20"/>
          <w:spacing w:val="9"/>
          <w:sz w:val="18"/>
          <w:szCs w:val="18"/>
          <w:lang w:val="fr-FR"/>
        </w:rPr>
        <w:t>........................................................................................................................................................</w:t>
      </w:r>
    </w:p>
    <w:p w14:paraId="08BA1EDA">
      <w:pPr>
        <w:spacing w:line="220" w:lineRule="exact"/>
        <w:rPr>
          <w:rFonts w:ascii="Century Gothic" w:hAnsi="Century Gothic" w:eastAsia="Century Gothic" w:cs="Century Gothic"/>
          <w:sz w:val="18"/>
          <w:szCs w:val="18"/>
          <w:lang w:val="fr-FR"/>
        </w:rPr>
        <w:sectPr>
          <w:type w:val="continuous"/>
          <w:pgSz w:w="11906" w:h="16840"/>
          <w:pgMar w:top="300" w:right="380" w:bottom="740" w:left="160" w:header="720" w:footer="720" w:gutter="0"/>
          <w:cols w:equalWidth="0" w:num="2">
            <w:col w:w="945" w:space="1071"/>
            <w:col w:w="9350"/>
          </w:cols>
        </w:sectPr>
      </w:pPr>
    </w:p>
    <w:p w14:paraId="610B4056">
      <w:pPr>
        <w:spacing w:line="276" w:lineRule="auto"/>
        <w:ind w:left="121" w:right="-756"/>
        <w:rPr>
          <w:rFonts w:ascii="Century Gothic" w:hAnsi="Century Gothic" w:eastAsia="Century Gothic" w:cs="Century Gothic"/>
          <w:b/>
          <w:bCs/>
          <w:color w:val="231F20"/>
          <w:spacing w:val="7"/>
          <w:sz w:val="18"/>
          <w:szCs w:val="18"/>
          <w:lang w:val="fr-FR"/>
        </w:rPr>
      </w:pPr>
      <w:r>
        <w:rPr>
          <w:rFonts w:ascii="Century Gothic" w:hAnsi="Century Gothic" w:eastAsia="Century Gothic" w:cs="Century Gothic"/>
          <w:b/>
          <w:bCs/>
          <w:color w:val="231F20"/>
          <w:spacing w:val="7"/>
          <w:sz w:val="18"/>
          <w:szCs w:val="18"/>
          <w:u w:val="single"/>
          <w:lang w:val="fr-FR"/>
        </w:rPr>
        <w:t>Points</w:t>
      </w:r>
      <w:r>
        <w:rPr>
          <w:rFonts w:ascii="Century Gothic" w:hAnsi="Century Gothic" w:eastAsia="Century Gothic" w:cs="Century Gothic"/>
          <w:b/>
          <w:bCs/>
          <w:color w:val="231F20"/>
          <w:spacing w:val="17"/>
          <w:sz w:val="18"/>
          <w:szCs w:val="18"/>
          <w:u w:val="single"/>
          <w:lang w:val="fr-FR"/>
        </w:rPr>
        <w:t xml:space="preserve"> </w:t>
      </w:r>
      <w:r>
        <w:rPr>
          <w:rFonts w:ascii="Century Gothic" w:hAnsi="Century Gothic" w:eastAsia="Century Gothic" w:cs="Century Gothic"/>
          <w:b/>
          <w:bCs/>
          <w:color w:val="231F20"/>
          <w:spacing w:val="7"/>
          <w:sz w:val="18"/>
          <w:szCs w:val="18"/>
          <w:u w:val="single"/>
          <w:lang w:val="fr-FR"/>
        </w:rPr>
        <w:t>forts</w:t>
      </w:r>
      <w:r>
        <w:rPr>
          <w:rFonts w:ascii="Century Gothic" w:hAnsi="Century Gothic" w:eastAsia="Century Gothic" w:cs="Century Gothic"/>
          <w:b/>
          <w:bCs/>
          <w:color w:val="231F20"/>
          <w:spacing w:val="7"/>
          <w:sz w:val="18"/>
          <w:szCs w:val="18"/>
          <w:lang w:val="fr-FR"/>
        </w:rPr>
        <w:t xml:space="preserve">                  </w:t>
      </w:r>
      <w:r>
        <w:rPr>
          <w:rFonts w:ascii="Century Gothic" w:hAnsi="Century Gothic" w:eastAsia="Century Gothic" w:cs="Century Gothic"/>
          <w:b/>
          <w:bCs/>
          <w:color w:val="231F20"/>
          <w:spacing w:val="9"/>
          <w:sz w:val="18"/>
          <w:szCs w:val="18"/>
          <w:lang w:val="fr-FR"/>
        </w:rPr>
        <w:t>........................................................................................................................................................</w:t>
      </w:r>
    </w:p>
    <w:p w14:paraId="44EF163C">
      <w:pPr>
        <w:spacing w:line="276" w:lineRule="auto"/>
        <w:rPr>
          <w:rFonts w:ascii="Century Gothic" w:hAnsi="Century Gothic" w:eastAsia="Century Gothic" w:cs="Century Gothic"/>
          <w:sz w:val="18"/>
          <w:szCs w:val="18"/>
          <w:lang w:val="fr-FR"/>
        </w:rPr>
      </w:pPr>
      <w:r>
        <w:rPr>
          <w:rFonts w:ascii="Century Gothic" w:hAnsi="Century Gothic" w:eastAsia="Century Gothic" w:cs="Century Gothic"/>
          <w:b/>
          <w:bCs/>
          <w:color w:val="FF0000"/>
          <w:spacing w:val="9"/>
          <w:sz w:val="16"/>
          <w:szCs w:val="16"/>
          <w:lang w:val="fr-FR"/>
        </w:rPr>
        <w:t>(en anglais)</w:t>
      </w:r>
      <w:r>
        <w:rPr>
          <w:rFonts w:ascii="Century Gothic" w:hAnsi="Century Gothic" w:eastAsia="Century Gothic" w:cs="Century Gothic"/>
          <w:b/>
          <w:bCs/>
          <w:color w:val="231F20"/>
          <w:spacing w:val="9"/>
          <w:sz w:val="16"/>
          <w:szCs w:val="16"/>
          <w:lang w:val="fr-FR"/>
        </w:rPr>
        <w:t>………………..</w:t>
      </w:r>
      <w:r>
        <w:rPr>
          <w:rFonts w:ascii="Century Gothic" w:hAnsi="Century Gothic" w:eastAsia="Century Gothic" w:cs="Century Gothic"/>
          <w:b/>
          <w:bCs/>
          <w:color w:val="231F20"/>
          <w:spacing w:val="9"/>
          <w:sz w:val="18"/>
          <w:szCs w:val="18"/>
          <w:lang w:val="fr-FR"/>
        </w:rPr>
        <w:t>....................................................................................................................................…..............</w:t>
      </w:r>
      <w:r>
        <w:rPr>
          <w:rFonts w:ascii="Century Gothic" w:hAnsi="Century Gothic" w:eastAsia="Century Gothic" w:cs="Century Gothic"/>
          <w:b/>
          <w:bCs/>
          <w:color w:val="231F20"/>
          <w:spacing w:val="9"/>
          <w:sz w:val="16"/>
          <w:szCs w:val="16"/>
          <w:lang w:val="fr-FR"/>
        </w:rPr>
        <w:t xml:space="preserve">     </w:t>
      </w:r>
    </w:p>
    <w:p w14:paraId="4B062B64">
      <w:pPr>
        <w:shd w:val="clear" w:color="auto" w:fill="7A0000"/>
        <w:tabs>
          <w:tab w:val="right" w:pos="11746"/>
        </w:tabs>
        <w:spacing w:before="44"/>
        <w:ind w:left="110" w:right="-380" w:hanging="252"/>
        <w:rPr>
          <w:rFonts w:ascii="Andalus" w:hAnsi="Andalus" w:eastAsia="Century Gothic" w:cs="Andalus"/>
          <w:sz w:val="28"/>
          <w:szCs w:val="28"/>
          <w:lang w:val="fr-FR"/>
        </w:rPr>
      </w:pPr>
      <w:r>
        <w:rPr>
          <w:rFonts w:ascii="Andalus" w:hAnsi="Andalus" w:eastAsia="Century Gothic" w:cs="Andalus"/>
          <w:b/>
          <w:bCs/>
          <w:color w:val="EFEFEE"/>
          <w:spacing w:val="12"/>
          <w:sz w:val="24"/>
          <w:szCs w:val="24"/>
          <w:shd w:val="clear" w:color="auto" w:fill="7A0000"/>
          <w:lang w:val="fr-FR"/>
        </w:rPr>
        <w:t xml:space="preserve">    FORFAIT</w:t>
      </w:r>
      <w:r>
        <w:rPr>
          <w:rFonts w:ascii="Andalus" w:hAnsi="Andalus" w:eastAsia="Century Gothic" w:cs="Andalus"/>
          <w:b/>
          <w:bCs/>
          <w:color w:val="EFEFEE"/>
          <w:spacing w:val="-3"/>
          <w:sz w:val="24"/>
          <w:szCs w:val="24"/>
          <w:shd w:val="clear" w:color="auto" w:fill="7A0000"/>
          <w:lang w:val="fr-FR"/>
        </w:rPr>
        <w:t xml:space="preserve"> </w:t>
      </w:r>
      <w:r>
        <w:rPr>
          <w:rFonts w:ascii="Andalus" w:hAnsi="Andalus" w:eastAsia="Century Gothic" w:cs="Andalus"/>
          <w:b/>
          <w:bCs/>
          <w:color w:val="EFEFEE"/>
          <w:spacing w:val="15"/>
          <w:sz w:val="24"/>
          <w:szCs w:val="24"/>
          <w:shd w:val="clear" w:color="auto" w:fill="7A0000"/>
          <w:lang w:val="fr-FR"/>
        </w:rPr>
        <w:t>D’INSCRIPTION</w:t>
      </w:r>
      <w:r>
        <w:rPr>
          <w:rFonts w:ascii="Andalus" w:hAnsi="Andalus" w:eastAsia="Century Gothic" w:cs="Andalus"/>
          <w:b/>
          <w:bCs/>
          <w:color w:val="EFEFEE"/>
          <w:spacing w:val="15"/>
          <w:sz w:val="28"/>
          <w:szCs w:val="28"/>
          <w:lang w:val="fr-FR"/>
        </w:rPr>
        <w:tab/>
      </w:r>
    </w:p>
    <w:tbl>
      <w:tblPr>
        <w:tblStyle w:val="24"/>
        <w:tblpPr w:leftFromText="141" w:rightFromText="141" w:vertAnchor="text" w:horzAnchor="margin" w:tblpX="139" w:tblpY="558"/>
        <w:tblOverlap w:val="never"/>
        <w:tblW w:w="0" w:type="auto"/>
        <w:tblInd w:w="0" w:type="dxa"/>
        <w:tblLayout w:type="fixed"/>
        <w:tblCellMar>
          <w:top w:w="0" w:type="dxa"/>
          <w:left w:w="0" w:type="dxa"/>
          <w:bottom w:w="0" w:type="dxa"/>
          <w:right w:w="0" w:type="dxa"/>
        </w:tblCellMar>
      </w:tblPr>
      <w:tblGrid>
        <w:gridCol w:w="1982"/>
        <w:gridCol w:w="1134"/>
        <w:gridCol w:w="1417"/>
      </w:tblGrid>
      <w:tr w14:paraId="52AB3640">
        <w:tblPrEx>
          <w:tblCellMar>
            <w:top w:w="0" w:type="dxa"/>
            <w:left w:w="0" w:type="dxa"/>
            <w:bottom w:w="0" w:type="dxa"/>
            <w:right w:w="0" w:type="dxa"/>
          </w:tblCellMar>
        </w:tblPrEx>
        <w:trPr>
          <w:trHeight w:val="594" w:hRule="exact"/>
        </w:trPr>
        <w:tc>
          <w:tcPr>
            <w:tcW w:w="1982"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1E836D99">
            <w:pPr>
              <w:spacing w:before="6" w:line="100" w:lineRule="exact"/>
              <w:jc w:val="center"/>
              <w:rPr>
                <w:rFonts w:ascii="Book Antiqua" w:hAnsi="Book Antiqua"/>
              </w:rPr>
            </w:pPr>
          </w:p>
          <w:p w14:paraId="7AAC9D67">
            <w:pPr>
              <w:rPr>
                <w:rFonts w:ascii="Book Antiqua" w:hAnsi="Book Antiqua" w:eastAsia="Century Gothic" w:cs="Century Gothic"/>
              </w:rPr>
            </w:pPr>
            <w:r>
              <w:rPr>
                <w:rFonts w:ascii="Book Antiqua" w:hAnsi="Book Antiqua" w:eastAsia="Century Gothic" w:cs="Century Gothic"/>
                <w:b/>
                <w:bCs/>
                <w:color w:val="231F20"/>
                <w:spacing w:val="6"/>
              </w:rPr>
              <w:t>Type de stand</w:t>
            </w:r>
          </w:p>
        </w:tc>
        <w:tc>
          <w:tcPr>
            <w:tcW w:w="1134"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tcPr>
          <w:p w14:paraId="6057E47E">
            <w:pPr>
              <w:spacing w:before="73"/>
              <w:rPr>
                <w:rFonts w:ascii="Book Antiqua" w:hAnsi="Book Antiqua" w:eastAsia="Century Gothic" w:cs="Century Gothic"/>
                <w:b/>
                <w:bCs/>
                <w:color w:val="231F20"/>
                <w:spacing w:val="9"/>
                <w:sz w:val="18"/>
                <w:szCs w:val="18"/>
              </w:rPr>
            </w:pPr>
            <w:r>
              <w:rPr>
                <w:rFonts w:ascii="Book Antiqua" w:hAnsi="Book Antiqua" w:eastAsia="Century Gothic" w:cs="Century Gothic"/>
                <w:b/>
                <w:bCs/>
                <w:color w:val="231F20"/>
                <w:spacing w:val="9"/>
                <w:sz w:val="18"/>
                <w:szCs w:val="18"/>
              </w:rPr>
              <w:t>Forfait</w:t>
            </w:r>
            <w:r>
              <w:rPr>
                <w:rFonts w:ascii="Book Antiqua" w:hAnsi="Book Antiqua"/>
                <w:b/>
                <w:bCs/>
                <w:sz w:val="18"/>
                <w:szCs w:val="18"/>
              </w:rPr>
              <w:t xml:space="preserve"> DT</w:t>
            </w:r>
          </w:p>
        </w:tc>
        <w:tc>
          <w:tcPr>
            <w:tcW w:w="1417" w:type="dxa"/>
            <w:tcBorders>
              <w:top w:val="single" w:color="6D6E71" w:sz="2" w:space="0"/>
              <w:left w:val="single" w:color="6D6E71" w:sz="2" w:space="0"/>
              <w:bottom w:val="single" w:color="6D6E71" w:sz="2" w:space="0"/>
              <w:right w:val="single" w:color="6D6E71" w:sz="2" w:space="0"/>
            </w:tcBorders>
            <w:shd w:val="clear" w:color="auto" w:fill="auto"/>
          </w:tcPr>
          <w:p w14:paraId="3FBC0F57">
            <w:pPr>
              <w:spacing w:before="73"/>
              <w:jc w:val="center"/>
              <w:rPr>
                <w:rFonts w:ascii="Book Antiqua" w:hAnsi="Book Antiqua" w:eastAsia="Century Gothic" w:cs="Century Gothic"/>
                <w:b/>
                <w:bCs/>
                <w:color w:val="231F20"/>
                <w:spacing w:val="9"/>
                <w:sz w:val="18"/>
                <w:szCs w:val="18"/>
              </w:rPr>
            </w:pPr>
            <w:r>
              <w:rPr>
                <w:rFonts w:ascii="Book Antiqua" w:hAnsi="Book Antiqua" w:eastAsia="Century Gothic" w:cs="Century Gothic"/>
                <w:b/>
                <w:bCs/>
                <w:color w:val="231F20"/>
                <w:spacing w:val="9"/>
                <w:sz w:val="18"/>
                <w:szCs w:val="18"/>
              </w:rPr>
              <w:t>choix</w:t>
            </w:r>
          </w:p>
        </w:tc>
      </w:tr>
      <w:tr w14:paraId="69627B2F">
        <w:tblPrEx>
          <w:tblCellMar>
            <w:top w:w="0" w:type="dxa"/>
            <w:left w:w="0" w:type="dxa"/>
            <w:bottom w:w="0" w:type="dxa"/>
            <w:right w:w="0" w:type="dxa"/>
          </w:tblCellMar>
        </w:tblPrEx>
        <w:trPr>
          <w:trHeight w:val="283" w:hRule="exact"/>
        </w:trPr>
        <w:tc>
          <w:tcPr>
            <w:tcW w:w="1982"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2268F041">
            <w:pPr>
              <w:jc w:val="center"/>
              <w:rPr>
                <w:rFonts w:ascii="Book Antiqua" w:hAnsi="Book Antiqua" w:eastAsia="Century Gothic" w:cs="Century Gothic"/>
                <w:b/>
                <w:bCs/>
                <w:color w:val="231F20"/>
                <w:spacing w:val="7"/>
                <w:sz w:val="4"/>
                <w:szCs w:val="4"/>
                <w:rtl/>
              </w:rPr>
            </w:pPr>
          </w:p>
          <w:p w14:paraId="1207D111">
            <w:pPr>
              <w:rPr>
                <w:rFonts w:ascii="Book Antiqua" w:hAnsi="Book Antiqua" w:eastAsia="Century Gothic" w:cs="Century Gothic"/>
                <w:sz w:val="18"/>
                <w:szCs w:val="18"/>
              </w:rPr>
            </w:pPr>
            <w:r>
              <w:rPr>
                <w:rFonts w:ascii="Book Antiqua" w:hAnsi="Book Antiqua" w:eastAsia="Century Gothic" w:cs="Century Gothic"/>
                <w:b/>
                <w:bCs/>
                <w:color w:val="231F20"/>
                <w:spacing w:val="7"/>
                <w:sz w:val="18"/>
                <w:szCs w:val="18"/>
              </w:rPr>
              <w:t xml:space="preserve">Stand d’alignement </w:t>
            </w:r>
          </w:p>
        </w:tc>
        <w:tc>
          <w:tcPr>
            <w:tcW w:w="1134" w:type="dxa"/>
            <w:tcBorders>
              <w:top w:val="single" w:color="6D6E71" w:sz="2" w:space="0"/>
              <w:left w:val="single" w:color="6D6E71" w:sz="2" w:space="0"/>
              <w:bottom w:val="single" w:color="6D6E71" w:sz="2" w:space="0"/>
              <w:right w:val="single" w:color="6D6E71" w:sz="2" w:space="0"/>
            </w:tcBorders>
            <w:shd w:val="clear" w:color="auto" w:fill="E6E7E8"/>
          </w:tcPr>
          <w:p w14:paraId="0FF3D0CE">
            <w:pPr>
              <w:rPr>
                <w:rFonts w:ascii="Book Antiqua" w:hAnsi="Book Antiqua" w:eastAsia="Century Gothic" w:cs="Century Gothic"/>
                <w:b/>
                <w:bCs/>
                <w:color w:val="231F20"/>
                <w:spacing w:val="7"/>
                <w:sz w:val="4"/>
                <w:szCs w:val="4"/>
                <w:rtl/>
              </w:rPr>
            </w:pPr>
            <w:r>
              <w:rPr>
                <w:rFonts w:ascii="Book Antiqua" w:hAnsi="Book Antiqua" w:eastAsia="Century Gothic" w:cs="Century Gothic"/>
                <w:b/>
                <w:bCs/>
                <w:color w:val="231F20"/>
                <w:spacing w:val="7"/>
                <w:sz w:val="18"/>
                <w:szCs w:val="18"/>
              </w:rPr>
              <w:t xml:space="preserve">  </w:t>
            </w:r>
          </w:p>
          <w:p w14:paraId="0FB4D5DA">
            <w:pPr>
              <w:jc w:val="center"/>
              <w:rPr>
                <w:rFonts w:ascii="Book Antiqua" w:hAnsi="Book Antiqua"/>
                <w:b/>
                <w:bCs/>
              </w:rPr>
            </w:pPr>
            <w:r>
              <w:rPr>
                <w:rFonts w:ascii="Book Antiqua" w:hAnsi="Book Antiqua"/>
                <w:b/>
                <w:bCs/>
              </w:rPr>
              <w:t>20 000</w:t>
            </w:r>
          </w:p>
        </w:tc>
        <w:tc>
          <w:tcPr>
            <w:tcW w:w="1417" w:type="dxa"/>
            <w:tcBorders>
              <w:top w:val="single" w:color="6D6E71" w:sz="2" w:space="0"/>
              <w:left w:val="single" w:color="6D6E71" w:sz="2" w:space="0"/>
              <w:bottom w:val="single" w:color="6D6E71" w:sz="2" w:space="0"/>
              <w:right w:val="single" w:color="6D6E71" w:sz="2" w:space="0"/>
            </w:tcBorders>
            <w:shd w:val="clear" w:color="auto" w:fill="auto"/>
          </w:tcPr>
          <w:p w14:paraId="15B886DA">
            <w:pPr>
              <w:jc w:val="center"/>
              <w:rPr>
                <w:rFonts w:ascii="Book Antiqua" w:hAnsi="Book Antiqua"/>
                <w:b/>
                <w:bCs/>
                <w:sz w:val="18"/>
                <w:szCs w:val="18"/>
              </w:rPr>
            </w:pPr>
          </w:p>
        </w:tc>
      </w:tr>
      <w:tr w14:paraId="637AA4F4">
        <w:tblPrEx>
          <w:tblCellMar>
            <w:top w:w="0" w:type="dxa"/>
            <w:left w:w="0" w:type="dxa"/>
            <w:bottom w:w="0" w:type="dxa"/>
            <w:right w:w="0" w:type="dxa"/>
          </w:tblCellMar>
        </w:tblPrEx>
        <w:trPr>
          <w:trHeight w:val="286" w:hRule="exact"/>
        </w:trPr>
        <w:tc>
          <w:tcPr>
            <w:tcW w:w="1982"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4F86B343">
            <w:pPr>
              <w:rPr>
                <w:rFonts w:ascii="Book Antiqua" w:hAnsi="Book Antiqua" w:eastAsia="Century Gothic" w:cs="Century Gothic"/>
                <w:sz w:val="18"/>
                <w:szCs w:val="18"/>
              </w:rPr>
            </w:pPr>
            <w:r>
              <w:rPr>
                <w:rFonts w:ascii="Book Antiqua" w:hAnsi="Book Antiqua" w:eastAsia="Century Gothic" w:cs="Century Gothic"/>
                <w:b/>
                <w:bCs/>
                <w:color w:val="231F20"/>
                <w:spacing w:val="7"/>
                <w:sz w:val="18"/>
                <w:szCs w:val="18"/>
              </w:rPr>
              <w:t xml:space="preserve"> Stand à Angle</w:t>
            </w:r>
          </w:p>
        </w:tc>
        <w:tc>
          <w:tcPr>
            <w:tcW w:w="1134" w:type="dxa"/>
            <w:tcBorders>
              <w:top w:val="single" w:color="6D6E71" w:sz="2" w:space="0"/>
              <w:left w:val="single" w:color="6D6E71" w:sz="2" w:space="0"/>
              <w:bottom w:val="single" w:color="6D6E71" w:sz="2" w:space="0"/>
              <w:right w:val="single" w:color="6D6E71" w:sz="2" w:space="0"/>
            </w:tcBorders>
            <w:shd w:val="clear" w:color="auto" w:fill="E6E7E8"/>
          </w:tcPr>
          <w:p w14:paraId="7A880693">
            <w:pPr>
              <w:jc w:val="center"/>
              <w:rPr>
                <w:rFonts w:ascii="Book Antiqua" w:hAnsi="Book Antiqua"/>
                <w:b/>
                <w:bCs/>
              </w:rPr>
            </w:pPr>
            <w:r>
              <w:rPr>
                <w:rFonts w:ascii="Book Antiqua" w:hAnsi="Book Antiqua"/>
                <w:b/>
                <w:bCs/>
              </w:rPr>
              <w:t>23 000</w:t>
            </w:r>
          </w:p>
        </w:tc>
        <w:tc>
          <w:tcPr>
            <w:tcW w:w="1417" w:type="dxa"/>
            <w:tcBorders>
              <w:top w:val="single" w:color="6D6E71" w:sz="2" w:space="0"/>
              <w:left w:val="single" w:color="6D6E71" w:sz="2" w:space="0"/>
              <w:bottom w:val="single" w:color="6D6E71" w:sz="2" w:space="0"/>
              <w:right w:val="single" w:color="6D6E71" w:sz="2" w:space="0"/>
            </w:tcBorders>
            <w:shd w:val="clear" w:color="auto" w:fill="auto"/>
          </w:tcPr>
          <w:p w14:paraId="5B2548F7">
            <w:pPr>
              <w:jc w:val="center"/>
              <w:rPr>
                <w:rFonts w:ascii="Book Antiqua" w:hAnsi="Book Antiqua"/>
                <w:b/>
                <w:bCs/>
                <w:sz w:val="18"/>
                <w:szCs w:val="18"/>
              </w:rPr>
            </w:pPr>
          </w:p>
        </w:tc>
      </w:tr>
    </w:tbl>
    <w:p w14:paraId="22DD42A2">
      <w:pPr>
        <w:spacing w:line="200" w:lineRule="exact"/>
        <w:rPr>
          <w:sz w:val="10"/>
          <w:szCs w:val="10"/>
          <w:lang w:val="fr-FR"/>
        </w:rPr>
      </w:pPr>
    </w:p>
    <w:tbl>
      <w:tblPr>
        <w:tblStyle w:val="24"/>
        <w:tblpPr w:leftFromText="141" w:rightFromText="141" w:vertAnchor="page" w:horzAnchor="page" w:tblpX="5718" w:tblpY="12126"/>
        <w:tblOverlap w:val="never"/>
        <w:tblW w:w="0" w:type="auto"/>
        <w:tblInd w:w="0" w:type="dxa"/>
        <w:tblLayout w:type="fixed"/>
        <w:tblCellMar>
          <w:top w:w="0" w:type="dxa"/>
          <w:left w:w="0" w:type="dxa"/>
          <w:bottom w:w="0" w:type="dxa"/>
          <w:right w:w="0" w:type="dxa"/>
        </w:tblCellMar>
      </w:tblPr>
      <w:tblGrid>
        <w:gridCol w:w="3615"/>
        <w:gridCol w:w="1113"/>
        <w:gridCol w:w="901"/>
      </w:tblGrid>
      <w:tr w14:paraId="55D84D93">
        <w:tblPrEx>
          <w:tblCellMar>
            <w:top w:w="0" w:type="dxa"/>
            <w:left w:w="0" w:type="dxa"/>
            <w:bottom w:w="0" w:type="dxa"/>
            <w:right w:w="0" w:type="dxa"/>
          </w:tblCellMar>
        </w:tblPrEx>
        <w:trPr>
          <w:trHeight w:val="475" w:hRule="exact"/>
        </w:trPr>
        <w:tc>
          <w:tcPr>
            <w:tcW w:w="3615"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1A290720">
            <w:pPr>
              <w:spacing w:before="6" w:line="100" w:lineRule="exact"/>
              <w:rPr>
                <w:rFonts w:ascii="Book Antiqua" w:hAnsi="Book Antiqua"/>
                <w:lang w:val="fr-FR"/>
              </w:rPr>
            </w:pPr>
          </w:p>
          <w:p w14:paraId="161DA135">
            <w:pPr>
              <w:rPr>
                <w:rFonts w:ascii="Book Antiqua" w:hAnsi="Book Antiqua" w:eastAsia="Century Gothic" w:cs="Century Gothic"/>
              </w:rPr>
            </w:pPr>
            <w:r>
              <w:rPr>
                <w:rFonts w:ascii="Book Antiqua" w:hAnsi="Book Antiqua" w:eastAsia="Century Gothic" w:cs="Century Gothic"/>
                <w:b/>
                <w:bCs/>
                <w:color w:val="231F20"/>
                <w:spacing w:val="6"/>
              </w:rPr>
              <w:t>Type de stand</w:t>
            </w:r>
          </w:p>
        </w:tc>
        <w:tc>
          <w:tcPr>
            <w:tcW w:w="1113"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tcPr>
          <w:p w14:paraId="38792241">
            <w:pPr>
              <w:spacing w:before="73"/>
              <w:rPr>
                <w:rFonts w:ascii="Book Antiqua" w:hAnsi="Book Antiqua" w:eastAsia="Century Gothic" w:cs="Century Gothic"/>
                <w:b/>
                <w:bCs/>
                <w:color w:val="231F20"/>
                <w:spacing w:val="9"/>
                <w:sz w:val="18"/>
                <w:szCs w:val="18"/>
              </w:rPr>
            </w:pPr>
            <w:r>
              <w:rPr>
                <w:rFonts w:ascii="Book Antiqua" w:hAnsi="Book Antiqua" w:eastAsia="Century Gothic" w:cs="Century Gothic"/>
                <w:b/>
                <w:bCs/>
                <w:color w:val="231F20"/>
                <w:spacing w:val="9"/>
                <w:sz w:val="18"/>
                <w:szCs w:val="18"/>
              </w:rPr>
              <w:t xml:space="preserve">Forfait </w:t>
            </w:r>
            <w:r>
              <w:rPr>
                <w:rFonts w:ascii="Book Antiqua" w:hAnsi="Book Antiqua"/>
                <w:b/>
                <w:bCs/>
                <w:sz w:val="18"/>
                <w:szCs w:val="18"/>
              </w:rPr>
              <w:t>DT</w:t>
            </w:r>
          </w:p>
        </w:tc>
        <w:tc>
          <w:tcPr>
            <w:tcW w:w="901" w:type="dxa"/>
            <w:tcBorders>
              <w:top w:val="single" w:color="6D6E71" w:sz="2" w:space="0"/>
              <w:left w:val="single" w:color="6D6E71" w:sz="2" w:space="0"/>
              <w:bottom w:val="single" w:color="6D6E71" w:sz="2" w:space="0"/>
              <w:right w:val="single" w:color="6D6E71" w:sz="2" w:space="0"/>
            </w:tcBorders>
            <w:shd w:val="clear" w:color="auto" w:fill="auto"/>
          </w:tcPr>
          <w:p w14:paraId="0E7AF347">
            <w:pPr>
              <w:spacing w:before="73"/>
              <w:jc w:val="center"/>
              <w:rPr>
                <w:rFonts w:ascii="Book Antiqua" w:hAnsi="Book Antiqua" w:eastAsia="Century Gothic" w:cs="Century Gothic"/>
                <w:b/>
                <w:bCs/>
                <w:color w:val="231F20"/>
                <w:spacing w:val="9"/>
                <w:sz w:val="18"/>
                <w:szCs w:val="18"/>
              </w:rPr>
            </w:pPr>
            <w:r>
              <w:rPr>
                <w:rFonts w:ascii="Book Antiqua" w:hAnsi="Book Antiqua" w:eastAsia="Century Gothic" w:cs="Century Gothic"/>
                <w:b/>
                <w:bCs/>
                <w:color w:val="231F20"/>
                <w:spacing w:val="9"/>
                <w:sz w:val="18"/>
                <w:szCs w:val="18"/>
              </w:rPr>
              <w:t>choix</w:t>
            </w:r>
          </w:p>
        </w:tc>
      </w:tr>
      <w:tr w14:paraId="3EB30964">
        <w:tblPrEx>
          <w:tblCellMar>
            <w:top w:w="0" w:type="dxa"/>
            <w:left w:w="0" w:type="dxa"/>
            <w:bottom w:w="0" w:type="dxa"/>
            <w:right w:w="0" w:type="dxa"/>
          </w:tblCellMar>
        </w:tblPrEx>
        <w:trPr>
          <w:trHeight w:val="261" w:hRule="exact"/>
        </w:trPr>
        <w:tc>
          <w:tcPr>
            <w:tcW w:w="3615"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06F2F7BF">
            <w:pPr>
              <w:jc w:val="center"/>
              <w:rPr>
                <w:rFonts w:ascii="Book Antiqua" w:hAnsi="Book Antiqua" w:eastAsia="Century Gothic" w:cs="Century Gothic"/>
                <w:b/>
                <w:bCs/>
                <w:color w:val="231F20"/>
                <w:spacing w:val="7"/>
                <w:sz w:val="4"/>
                <w:szCs w:val="4"/>
                <w:rtl/>
              </w:rPr>
            </w:pPr>
          </w:p>
          <w:p w14:paraId="270190AF">
            <w:pPr>
              <w:rPr>
                <w:rFonts w:ascii="Book Antiqua" w:hAnsi="Book Antiqua" w:eastAsia="Century Gothic" w:cs="Century Gothic"/>
                <w:sz w:val="18"/>
                <w:szCs w:val="18"/>
              </w:rPr>
            </w:pPr>
            <w:r>
              <w:rPr>
                <w:rFonts w:ascii="Book Antiqua" w:hAnsi="Book Antiqua" w:eastAsia="Century Gothic" w:cs="Century Gothic"/>
                <w:b/>
                <w:bCs/>
                <w:color w:val="231F20"/>
                <w:spacing w:val="7"/>
                <w:sz w:val="18"/>
                <w:szCs w:val="18"/>
              </w:rPr>
              <w:t xml:space="preserve"> 2 Stands d’alignement </w:t>
            </w:r>
          </w:p>
        </w:tc>
        <w:tc>
          <w:tcPr>
            <w:tcW w:w="1113" w:type="dxa"/>
            <w:tcBorders>
              <w:top w:val="single" w:color="6D6E71" w:sz="2" w:space="0"/>
              <w:left w:val="single" w:color="6D6E71" w:sz="2" w:space="0"/>
              <w:bottom w:val="single" w:color="6D6E71" w:sz="2" w:space="0"/>
              <w:right w:val="single" w:color="6D6E71" w:sz="2" w:space="0"/>
            </w:tcBorders>
            <w:shd w:val="clear" w:color="auto" w:fill="E6E7E8"/>
          </w:tcPr>
          <w:p w14:paraId="209E9956">
            <w:pPr>
              <w:rPr>
                <w:rFonts w:ascii="Book Antiqua" w:hAnsi="Book Antiqua" w:eastAsia="Century Gothic" w:cs="Century Gothic"/>
                <w:b/>
                <w:bCs/>
                <w:color w:val="231F20"/>
                <w:spacing w:val="7"/>
                <w:sz w:val="4"/>
                <w:szCs w:val="4"/>
                <w:rtl/>
              </w:rPr>
            </w:pPr>
            <w:r>
              <w:rPr>
                <w:rFonts w:ascii="Book Antiqua" w:hAnsi="Book Antiqua" w:eastAsia="Century Gothic" w:cs="Century Gothic"/>
                <w:b/>
                <w:bCs/>
                <w:color w:val="231F20"/>
                <w:spacing w:val="7"/>
                <w:sz w:val="18"/>
                <w:szCs w:val="18"/>
              </w:rPr>
              <w:t xml:space="preserve">  </w:t>
            </w:r>
          </w:p>
          <w:p w14:paraId="5339DFC8">
            <w:pPr>
              <w:jc w:val="center"/>
              <w:rPr>
                <w:rFonts w:ascii="Book Antiqua" w:hAnsi="Book Antiqua"/>
                <w:b/>
                <w:bCs/>
              </w:rPr>
            </w:pPr>
            <w:r>
              <w:rPr>
                <w:rFonts w:ascii="Book Antiqua" w:hAnsi="Book Antiqua"/>
                <w:b/>
                <w:bCs/>
              </w:rPr>
              <w:t>40 000</w:t>
            </w:r>
          </w:p>
        </w:tc>
        <w:tc>
          <w:tcPr>
            <w:tcW w:w="901" w:type="dxa"/>
            <w:tcBorders>
              <w:top w:val="single" w:color="6D6E71" w:sz="2" w:space="0"/>
              <w:left w:val="single" w:color="6D6E71" w:sz="2" w:space="0"/>
              <w:bottom w:val="single" w:color="6D6E71" w:sz="2" w:space="0"/>
              <w:right w:val="single" w:color="6D6E71" w:sz="2" w:space="0"/>
            </w:tcBorders>
            <w:shd w:val="clear" w:color="auto" w:fill="auto"/>
          </w:tcPr>
          <w:p w14:paraId="0C0B1191">
            <w:pPr>
              <w:jc w:val="center"/>
              <w:rPr>
                <w:rFonts w:ascii="Book Antiqua" w:hAnsi="Book Antiqua"/>
                <w:b/>
                <w:bCs/>
                <w:sz w:val="18"/>
                <w:szCs w:val="18"/>
              </w:rPr>
            </w:pPr>
          </w:p>
        </w:tc>
      </w:tr>
      <w:tr w14:paraId="0631C0E2">
        <w:tblPrEx>
          <w:tblCellMar>
            <w:top w:w="0" w:type="dxa"/>
            <w:left w:w="0" w:type="dxa"/>
            <w:bottom w:w="0" w:type="dxa"/>
            <w:right w:w="0" w:type="dxa"/>
          </w:tblCellMar>
        </w:tblPrEx>
        <w:trPr>
          <w:trHeight w:val="264" w:hRule="exact"/>
        </w:trPr>
        <w:tc>
          <w:tcPr>
            <w:tcW w:w="3615" w:type="dxa"/>
            <w:tcBorders>
              <w:top w:val="single" w:color="6D6E71" w:sz="2" w:space="0"/>
              <w:left w:val="single" w:color="6D6E71" w:sz="2" w:space="0"/>
              <w:bottom w:val="single" w:color="6D6E71" w:sz="2" w:space="0"/>
              <w:right w:val="single" w:color="6D6E71" w:sz="2" w:space="0"/>
            </w:tcBorders>
            <w:shd w:val="clear" w:color="auto" w:fill="F1F1F1" w:themeFill="background1" w:themeFillShade="F2"/>
            <w:vAlign w:val="center"/>
          </w:tcPr>
          <w:p w14:paraId="7DAB3160">
            <w:pPr>
              <w:rPr>
                <w:rFonts w:ascii="Book Antiqua" w:hAnsi="Book Antiqua" w:eastAsia="Century Gothic" w:cs="Century Gothic"/>
                <w:sz w:val="18"/>
                <w:szCs w:val="18"/>
              </w:rPr>
            </w:pPr>
            <w:r>
              <w:rPr>
                <w:rFonts w:ascii="Book Antiqua" w:hAnsi="Book Antiqua" w:eastAsia="Century Gothic" w:cs="Century Gothic"/>
                <w:b/>
                <w:bCs/>
                <w:color w:val="231F20"/>
                <w:spacing w:val="7"/>
                <w:sz w:val="18"/>
                <w:szCs w:val="18"/>
              </w:rPr>
              <w:t xml:space="preserve"> 1 Stand à Angle+1 stand d’alignement</w:t>
            </w:r>
          </w:p>
        </w:tc>
        <w:tc>
          <w:tcPr>
            <w:tcW w:w="1113" w:type="dxa"/>
            <w:tcBorders>
              <w:top w:val="single" w:color="6D6E71" w:sz="2" w:space="0"/>
              <w:left w:val="single" w:color="6D6E71" w:sz="2" w:space="0"/>
              <w:bottom w:val="single" w:color="6D6E71" w:sz="2" w:space="0"/>
              <w:right w:val="single" w:color="6D6E71" w:sz="2" w:space="0"/>
            </w:tcBorders>
            <w:shd w:val="clear" w:color="auto" w:fill="E6E7E8"/>
          </w:tcPr>
          <w:p w14:paraId="7BF3CB65">
            <w:pPr>
              <w:jc w:val="center"/>
              <w:rPr>
                <w:rFonts w:ascii="Book Antiqua" w:hAnsi="Book Antiqua"/>
                <w:b/>
                <w:bCs/>
              </w:rPr>
            </w:pPr>
            <w:r>
              <w:rPr>
                <w:rFonts w:ascii="Book Antiqua" w:hAnsi="Book Antiqua"/>
                <w:b/>
                <w:bCs/>
              </w:rPr>
              <w:t>43 000</w:t>
            </w:r>
          </w:p>
        </w:tc>
        <w:tc>
          <w:tcPr>
            <w:tcW w:w="901" w:type="dxa"/>
            <w:tcBorders>
              <w:top w:val="single" w:color="6D6E71" w:sz="2" w:space="0"/>
              <w:left w:val="single" w:color="6D6E71" w:sz="2" w:space="0"/>
              <w:bottom w:val="single" w:color="6D6E71" w:sz="2" w:space="0"/>
              <w:right w:val="single" w:color="6D6E71" w:sz="2" w:space="0"/>
            </w:tcBorders>
            <w:shd w:val="clear" w:color="auto" w:fill="auto"/>
          </w:tcPr>
          <w:p w14:paraId="129C2903">
            <w:pPr>
              <w:jc w:val="center"/>
              <w:rPr>
                <w:rFonts w:ascii="Book Antiqua" w:hAnsi="Book Antiqua"/>
                <w:b/>
                <w:bCs/>
                <w:sz w:val="18"/>
                <w:szCs w:val="18"/>
              </w:rPr>
            </w:pPr>
          </w:p>
        </w:tc>
      </w:tr>
    </w:tbl>
    <w:p w14:paraId="332312EC">
      <w:pPr>
        <w:tabs>
          <w:tab w:val="left" w:pos="6390"/>
        </w:tabs>
        <w:ind w:left="142" w:hanging="142"/>
        <w:rPr>
          <w:rFonts w:ascii="Bookman Old Style" w:hAnsi="Bookman Old Style" w:cstheme="majorBidi"/>
          <w:b/>
          <w:bCs/>
          <w:color w:val="C00000"/>
          <w:lang w:val="fr-FR"/>
        </w:rPr>
      </w:pPr>
      <w:r>
        <w:rPr>
          <w:b/>
          <w:bCs/>
          <w:lang w:val="fr-FR"/>
        </w:rPr>
        <w:t xml:space="preserve">  Entreprise/ Groupe de sociétés (un module)</w:t>
      </w:r>
      <w:r>
        <w:rPr>
          <w:lang w:val="fr-FR"/>
        </w:rPr>
        <w:t xml:space="preserve">                                </w:t>
      </w:r>
      <w:r>
        <w:rPr>
          <w:b/>
          <w:bCs/>
          <w:lang w:val="fr-FR"/>
        </w:rPr>
        <w:t>Uniquement pour les groupes de sociétés ( 2 modules)</w:t>
      </w:r>
      <w:r>
        <w:rPr>
          <w:lang w:val="fr-FR"/>
        </w:rPr>
        <w:br w:type="textWrapping" w:clear="all"/>
      </w:r>
    </w:p>
    <w:p w14:paraId="7D41A82E">
      <w:pPr>
        <w:shd w:val="clear" w:color="auto" w:fill="7A0000"/>
        <w:tabs>
          <w:tab w:val="left" w:pos="4536"/>
        </w:tabs>
        <w:spacing w:before="44"/>
        <w:ind w:left="-142" w:right="-380"/>
        <w:rPr>
          <w:rFonts w:ascii="Andalus" w:hAnsi="Andalus" w:eastAsia="Century Gothic" w:cs="Andalus"/>
          <w:color w:val="FFFFFF" w:themeColor="background1"/>
          <w:spacing w:val="4"/>
          <w:sz w:val="24"/>
          <w:szCs w:val="24"/>
          <w:lang w:val="fr-FR"/>
          <w14:textFill>
            <w14:solidFill>
              <w14:schemeClr w14:val="bg1"/>
            </w14:solidFill>
          </w14:textFill>
        </w:rPr>
      </w:pPr>
      <w:r>
        <w:rPr>
          <w:rFonts w:ascii="Andalus" w:hAnsi="Andalus" w:eastAsia="Century Gothic" w:cs="Andalus"/>
          <w:b/>
          <w:bCs/>
          <w:color w:val="FFFFFF" w:themeColor="background1"/>
          <w:spacing w:val="11"/>
          <w:sz w:val="24"/>
          <w:szCs w:val="24"/>
          <w:shd w:val="clear" w:color="auto" w:fill="7A0000"/>
          <w:lang w:val="fr-FR"/>
          <w14:textFill>
            <w14:solidFill>
              <w14:schemeClr w14:val="bg1"/>
            </w14:solidFill>
          </w14:textFill>
        </w:rPr>
        <w:t xml:space="preserve">     MODE</w:t>
      </w:r>
      <w:r>
        <w:rPr>
          <w:rFonts w:ascii="Andalus" w:hAnsi="Andalus" w:eastAsia="Century Gothic" w:cs="Andalus"/>
          <w:b/>
          <w:bCs/>
          <w:color w:val="FFFFFF" w:themeColor="background1"/>
          <w:spacing w:val="17"/>
          <w:sz w:val="24"/>
          <w:szCs w:val="24"/>
          <w:shd w:val="clear" w:color="auto" w:fill="7A0000"/>
          <w:lang w:val="fr-FR"/>
          <w14:textFill>
            <w14:solidFill>
              <w14:schemeClr w14:val="bg1"/>
            </w14:solidFill>
          </w14:textFill>
        </w:rPr>
        <w:t xml:space="preserve"> </w:t>
      </w:r>
      <w:r>
        <w:rPr>
          <w:rFonts w:ascii="Andalus" w:hAnsi="Andalus" w:eastAsia="Century Gothic" w:cs="Andalus"/>
          <w:b/>
          <w:bCs/>
          <w:color w:val="FFFFFF" w:themeColor="background1"/>
          <w:spacing w:val="7"/>
          <w:sz w:val="24"/>
          <w:szCs w:val="24"/>
          <w:shd w:val="clear" w:color="auto" w:fill="7A0000"/>
          <w:lang w:val="fr-FR"/>
          <w14:textFill>
            <w14:solidFill>
              <w14:schemeClr w14:val="bg1"/>
            </w14:solidFill>
          </w14:textFill>
        </w:rPr>
        <w:t>DE</w:t>
      </w:r>
      <w:r>
        <w:rPr>
          <w:rFonts w:ascii="Andalus" w:hAnsi="Andalus" w:eastAsia="Century Gothic" w:cs="Andalus"/>
          <w:b/>
          <w:bCs/>
          <w:color w:val="FFFFFF" w:themeColor="background1"/>
          <w:spacing w:val="16"/>
          <w:sz w:val="24"/>
          <w:szCs w:val="24"/>
          <w:lang w:val="fr-FR"/>
          <w14:textFill>
            <w14:solidFill>
              <w14:schemeClr w14:val="bg1"/>
            </w14:solidFill>
          </w14:textFill>
        </w:rPr>
        <w:t xml:space="preserve"> PAIEMENT</w:t>
      </w:r>
    </w:p>
    <w:p w14:paraId="5D8F4F28">
      <w:pPr>
        <w:spacing w:before="100" w:beforeAutospacing="1" w:line="240" w:lineRule="exact"/>
        <w:ind w:right="113"/>
        <w:jc w:val="center"/>
        <w:rPr>
          <w:sz w:val="2"/>
          <w:szCs w:val="2"/>
          <w:lang w:val="fr-FR"/>
        </w:rPr>
      </w:pPr>
      <w:r>
        <w:rPr>
          <w:rFonts w:ascii="Andalus" w:hAnsi="Andalus" w:eastAsia="Century Gothic" w:cs="Andalus"/>
          <w:b/>
          <w:bCs/>
          <w:color w:val="9A0000"/>
          <w:spacing w:val="7"/>
          <w:shd w:val="clear" w:color="auto" w:fill="D8D8D8" w:themeFill="background1" w:themeFillShade="D9"/>
          <w:lang w:val="fr-FR"/>
        </w:rPr>
        <w:t>Date limite d’inscription</w:t>
      </w:r>
      <w:r>
        <w:rPr>
          <w:rFonts w:ascii="Andalus" w:hAnsi="Andalus" w:eastAsia="Century Gothic" w:cs="Andalus"/>
          <w:b/>
          <w:bCs/>
          <w:color w:val="632523" w:themeColor="accent2" w:themeShade="80"/>
          <w:spacing w:val="7"/>
          <w:lang w:val="fr-FR"/>
        </w:rPr>
        <w:t xml:space="preserve"> </w:t>
      </w:r>
      <w:r>
        <w:rPr>
          <w:rFonts w:ascii="Andalus" w:hAnsi="Andalus" w:eastAsia="Century Gothic" w:cs="Andalus"/>
          <w:b/>
          <w:bCs/>
          <w:color w:val="00B050"/>
          <w:spacing w:val="7"/>
          <w:lang w:val="fr-FR"/>
        </w:rPr>
        <w:t xml:space="preserve">= </w:t>
      </w:r>
      <w:r>
        <w:rPr>
          <w:rFonts w:hint="default" w:ascii="Andalus" w:hAnsi="Andalus" w:eastAsia="Century Gothic" w:cs="Andalus"/>
          <w:b/>
          <w:bCs/>
          <w:color w:val="00B050"/>
          <w:spacing w:val="7"/>
          <w:lang w:val="fr-FR"/>
        </w:rPr>
        <w:t>31</w:t>
      </w:r>
      <w:r>
        <w:rPr>
          <w:rFonts w:ascii="Andalus" w:hAnsi="Andalus" w:eastAsia="Century Gothic" w:cs="Andalus"/>
          <w:b/>
          <w:bCs/>
          <w:color w:val="00A249"/>
          <w:spacing w:val="7"/>
          <w:sz w:val="24"/>
          <w:szCs w:val="24"/>
          <w:lang w:val="fr-FR"/>
        </w:rPr>
        <w:t>/10/2026</w:t>
      </w:r>
      <w:r>
        <w:rPr>
          <w:rFonts w:ascii="Andalus" w:hAnsi="Andalus" w:eastAsia="Century Gothic" w:cs="Andalus"/>
          <w:b/>
          <w:bCs/>
          <w:color w:val="A02054"/>
          <w:spacing w:val="7"/>
          <w:shd w:val="clear" w:color="auto" w:fill="FFFFFF" w:themeFill="background1"/>
          <w:lang w:val="fr-FR"/>
        </w:rPr>
        <w:t xml:space="preserve"> </w:t>
      </w:r>
      <w:r>
        <w:rPr>
          <w:rFonts w:ascii="Times New Roman" w:hAnsi="Times New Roman" w:eastAsia="Century Gothic" w:cs="Times New Roman"/>
          <w:b/>
          <w:bCs/>
          <w:color w:val="A02054"/>
          <w:spacing w:val="7"/>
          <w:sz w:val="32"/>
          <w:szCs w:val="32"/>
          <w:lang w:val="fr-FR"/>
        </w:rPr>
        <w:t>→</w:t>
      </w:r>
      <w:r>
        <w:rPr>
          <w:rFonts w:ascii="Andalus" w:hAnsi="Andalus" w:eastAsia="Century Gothic" w:cs="Andalus"/>
          <w:b/>
          <w:bCs/>
          <w:color w:val="A02054"/>
          <w:spacing w:val="7"/>
          <w:lang w:val="fr-FR"/>
        </w:rPr>
        <w:t xml:space="preserve"> </w:t>
      </w:r>
      <w:r>
        <w:rPr>
          <w:rFonts w:ascii="Andalus" w:hAnsi="Andalus" w:eastAsia="Century Gothic" w:cs="Andalus"/>
          <w:b/>
          <w:bCs/>
          <w:spacing w:val="7"/>
          <w:lang w:val="fr-FR"/>
        </w:rPr>
        <w:t>(</w:t>
      </w:r>
      <w:r>
        <w:rPr>
          <w:rFonts w:ascii="Andalus" w:hAnsi="Andalus" w:eastAsia="Century Gothic" w:cs="Andalus"/>
          <w:b/>
          <w:bCs/>
          <w:color w:val="9A0000"/>
          <w:spacing w:val="7"/>
          <w:lang w:val="fr-FR"/>
        </w:rPr>
        <w:t>1</w:t>
      </w:r>
      <w:r>
        <w:rPr>
          <w:rFonts w:ascii="Andalus" w:hAnsi="Andalus" w:eastAsia="Century Gothic" w:cs="Andalus"/>
          <w:b/>
          <w:bCs/>
          <w:color w:val="9A0000"/>
          <w:spacing w:val="7"/>
          <w:vertAlign w:val="superscript"/>
          <w:lang w:val="fr-FR"/>
        </w:rPr>
        <w:t>er</w:t>
      </w:r>
      <w:r>
        <w:rPr>
          <w:rFonts w:ascii="Andalus" w:hAnsi="Andalus" w:eastAsia="Century Gothic" w:cs="Andalus"/>
          <w:b/>
          <w:bCs/>
          <w:color w:val="9A0000"/>
          <w:spacing w:val="7"/>
          <w:lang w:val="fr-FR"/>
        </w:rPr>
        <w:t xml:space="preserve"> Payé </w:t>
      </w:r>
      <w:r>
        <w:rPr>
          <w:rFonts w:ascii="Centaur" w:hAnsi="Centaur" w:eastAsia="Century Gothic" w:cs="Andalus"/>
          <w:b/>
          <w:bCs/>
          <w:color w:val="9A0000"/>
          <w:spacing w:val="7"/>
          <w:lang w:val="fr-FR"/>
        </w:rPr>
        <w:t>=</w:t>
      </w:r>
      <w:r>
        <w:rPr>
          <w:rFonts w:ascii="Andalus" w:hAnsi="Andalus" w:eastAsia="Century Gothic" w:cs="Andalus"/>
          <w:b/>
          <w:bCs/>
          <w:color w:val="9A0000"/>
          <w:spacing w:val="7"/>
          <w:lang w:val="fr-FR"/>
        </w:rPr>
        <w:t xml:space="preserve"> 1</w:t>
      </w:r>
      <w:r>
        <w:rPr>
          <w:rFonts w:ascii="Andalus" w:hAnsi="Andalus" w:eastAsia="Century Gothic" w:cs="Andalus"/>
          <w:b/>
          <w:bCs/>
          <w:color w:val="9A0000"/>
          <w:spacing w:val="7"/>
          <w:vertAlign w:val="superscript"/>
          <w:lang w:val="fr-FR"/>
        </w:rPr>
        <w:t>er</w:t>
      </w:r>
      <w:r>
        <w:rPr>
          <w:rFonts w:ascii="Andalus" w:hAnsi="Andalus" w:eastAsia="Century Gothic" w:cs="Andalus"/>
          <w:b/>
          <w:bCs/>
          <w:color w:val="9A0000"/>
          <w:spacing w:val="7"/>
          <w:lang w:val="fr-FR"/>
        </w:rPr>
        <w:t xml:space="preserve"> Servi : Répartition des stands…</w:t>
      </w:r>
      <w:r>
        <w:rPr>
          <w:rFonts w:ascii="Andalus" w:hAnsi="Andalus" w:eastAsia="Century Gothic" w:cs="Andalus"/>
          <w:b/>
          <w:bCs/>
          <w:spacing w:val="7"/>
          <w:shd w:val="clear" w:color="auto" w:fill="FFFFFF" w:themeFill="background1"/>
          <w:lang w:val="fr-FR"/>
        </w:rPr>
        <w:t>)</w:t>
      </w:r>
    </w:p>
    <w:tbl>
      <w:tblPr>
        <w:tblStyle w:val="23"/>
        <w:tblpPr w:leftFromText="141" w:rightFromText="141" w:vertAnchor="text" w:horzAnchor="margin" w:tblpXSpec="center" w:tblpY="160"/>
        <w:tblW w:w="10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6"/>
        <w:gridCol w:w="5529"/>
      </w:tblGrid>
      <w:tr w14:paraId="69F0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786" w:type="dxa"/>
            <w:tcBorders>
              <w:top w:val="single" w:color="auto" w:sz="4" w:space="0"/>
              <w:left w:val="single" w:color="auto" w:sz="4" w:space="0"/>
              <w:bottom w:val="single" w:color="auto" w:sz="4" w:space="0"/>
              <w:right w:val="single" w:color="auto" w:sz="4" w:space="0"/>
            </w:tcBorders>
          </w:tcPr>
          <w:p w14:paraId="36B0AA45">
            <w:pPr>
              <w:jc w:val="center"/>
              <w:rPr>
                <w:rFonts w:ascii="Andalus" w:hAnsi="Andalus" w:eastAsia="Calibri" w:cs="Andalus"/>
                <w:sz w:val="20"/>
                <w:szCs w:val="20"/>
                <w:lang w:val="fr-FR"/>
              </w:rPr>
            </w:pPr>
            <w:r>
              <w:rPr>
                <w:rFonts w:ascii="Andalus" w:hAnsi="Andalus" w:eastAsia="Calibri" w:cs="Andalus"/>
                <w:b/>
                <w:bCs/>
                <w:sz w:val="20"/>
                <w:szCs w:val="20"/>
                <w:lang w:val="fr-FR"/>
              </w:rPr>
              <w:t>Paiement en ligne</w:t>
            </w:r>
            <w:r>
              <w:rPr>
                <w:rFonts w:ascii="Andalus" w:hAnsi="Andalus" w:eastAsia="Calibri" w:cs="Andalus"/>
                <w:sz w:val="20"/>
                <w:szCs w:val="20"/>
                <w:lang w:val="fr-FR"/>
              </w:rPr>
              <w:t xml:space="preserve"> (</w:t>
            </w:r>
            <w:r>
              <w:rPr>
                <w:rFonts w:ascii="Andalus" w:hAnsi="Andalus" w:eastAsia="Calibri" w:cs="Andalus"/>
                <w:b/>
                <w:bCs/>
                <w:color w:val="9A0000"/>
                <w:sz w:val="20"/>
                <w:szCs w:val="20"/>
                <w:lang w:val="fr-FR"/>
              </w:rPr>
              <w:t>e-cepex</w:t>
            </w:r>
            <w:r>
              <w:rPr>
                <w:rFonts w:ascii="Andalus" w:hAnsi="Andalus" w:eastAsia="Calibri" w:cs="Andalus"/>
                <w:sz w:val="20"/>
                <w:szCs w:val="20"/>
                <w:lang w:val="fr-FR"/>
              </w:rPr>
              <w:t>)</w:t>
            </w:r>
          </w:p>
          <w:tbl>
            <w:tblPr>
              <w:tblStyle w:val="23"/>
              <w:tblpPr w:leftFromText="141" w:rightFromText="141" w:vertAnchor="text" w:horzAnchor="margin" w:tblpY="-2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
            </w:tblGrid>
            <w:tr w14:paraId="5A08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47" w:type="dxa"/>
                  <w:tcBorders>
                    <w:top w:val="single" w:color="auto" w:sz="4" w:space="0"/>
                    <w:left w:val="single" w:color="auto" w:sz="4" w:space="0"/>
                    <w:bottom w:val="single" w:color="auto" w:sz="4" w:space="0"/>
                    <w:right w:val="single" w:color="auto" w:sz="4" w:space="0"/>
                  </w:tcBorders>
                </w:tcPr>
                <w:p w14:paraId="014B732F">
                  <w:pPr>
                    <w:jc w:val="center"/>
                    <w:rPr>
                      <w:rFonts w:ascii="Andalus" w:hAnsi="Andalus" w:eastAsia="Calibri" w:cs="Andalus"/>
                      <w:b/>
                      <w:bCs/>
                      <w:color w:val="231F20"/>
                      <w:spacing w:val="3"/>
                      <w:sz w:val="20"/>
                      <w:szCs w:val="20"/>
                      <w:lang w:val="fr-FR"/>
                    </w:rPr>
                  </w:pPr>
                </w:p>
              </w:tc>
            </w:tr>
          </w:tbl>
          <w:p w14:paraId="0EF8389E">
            <w:pPr>
              <w:jc w:val="center"/>
              <w:rPr>
                <w:rFonts w:ascii="Calibri" w:hAnsi="Calibri" w:eastAsia="Calibri" w:cs="Century Gothic"/>
                <w:sz w:val="20"/>
                <w:szCs w:val="20"/>
                <w:lang w:val="fr-FR"/>
              </w:rPr>
            </w:pPr>
            <w:r>
              <w:rPr>
                <w:rFonts w:ascii="Andalus" w:hAnsi="Andalus" w:eastAsia="Calibri" w:cs="Andalus"/>
                <w:b/>
                <w:bCs/>
                <w:color w:val="231F20"/>
                <w:spacing w:val="5"/>
                <w:sz w:val="20"/>
                <w:szCs w:val="20"/>
                <w:lang w:val="fr-FR"/>
              </w:rPr>
              <w:t xml:space="preserve">( </w:t>
            </w:r>
            <w:r>
              <w:fldChar w:fldCharType="begin"/>
            </w:r>
            <w:r>
              <w:instrText xml:space="preserve"> HYPERLINK "https://www.e-cepex.tn/" </w:instrText>
            </w:r>
            <w:r>
              <w:fldChar w:fldCharType="separate"/>
            </w:r>
            <w:r>
              <w:rPr>
                <w:rFonts w:ascii="Andalus" w:hAnsi="Andalus" w:eastAsia="Calibri" w:cs="Andalus"/>
                <w:b/>
                <w:bCs/>
                <w:color w:val="0000FF" w:themeColor="hyperlink"/>
                <w:spacing w:val="5"/>
                <w:sz w:val="20"/>
                <w:szCs w:val="20"/>
                <w:u w:val="single"/>
                <w:lang w:val="fr-FR"/>
                <w14:textFill>
                  <w14:solidFill>
                    <w14:schemeClr w14:val="hlink"/>
                  </w14:solidFill>
                </w14:textFill>
              </w:rPr>
              <w:t>https://www.e-cepex.tn/</w:t>
            </w:r>
            <w:r>
              <w:rPr>
                <w:rFonts w:ascii="Andalus" w:hAnsi="Andalus" w:eastAsia="Calibri" w:cs="Andalus"/>
                <w:b/>
                <w:bCs/>
                <w:color w:val="0000FF" w:themeColor="hyperlink"/>
                <w:spacing w:val="5"/>
                <w:sz w:val="20"/>
                <w:szCs w:val="20"/>
                <w:u w:val="single"/>
                <w:lang w:val="fr-FR"/>
                <w14:textFill>
                  <w14:solidFill>
                    <w14:schemeClr w14:val="hlink"/>
                  </w14:solidFill>
                </w14:textFill>
              </w:rPr>
              <w:fldChar w:fldCharType="end"/>
            </w:r>
            <w:r>
              <w:rPr>
                <w:rFonts w:ascii="Andalus" w:hAnsi="Andalus" w:eastAsia="Calibri" w:cs="Andalus"/>
                <w:b/>
                <w:bCs/>
                <w:color w:val="231F20"/>
                <w:spacing w:val="5"/>
                <w:sz w:val="20"/>
                <w:szCs w:val="20"/>
                <w:lang w:val="fr-FR"/>
              </w:rPr>
              <w:t xml:space="preserve"> )</w:t>
            </w:r>
          </w:p>
        </w:tc>
        <w:tc>
          <w:tcPr>
            <w:tcW w:w="5529" w:type="dxa"/>
            <w:tcBorders>
              <w:top w:val="single" w:color="auto" w:sz="4" w:space="0"/>
              <w:left w:val="single" w:color="auto" w:sz="4" w:space="0"/>
              <w:bottom w:val="single" w:color="auto" w:sz="4" w:space="0"/>
              <w:right w:val="single" w:color="auto" w:sz="4" w:space="0"/>
            </w:tcBorders>
          </w:tcPr>
          <w:p w14:paraId="6C59C859">
            <w:pPr>
              <w:jc w:val="center"/>
              <w:rPr>
                <w:rFonts w:ascii="Andalus" w:hAnsi="Andalus" w:eastAsia="Calibri" w:cs="Andalus"/>
                <w:b/>
                <w:bCs/>
                <w:color w:val="231F20"/>
                <w:spacing w:val="7"/>
                <w:sz w:val="20"/>
                <w:szCs w:val="20"/>
                <w:lang w:val="fr-FR"/>
              </w:rPr>
            </w:pPr>
            <w:r>
              <w:rPr>
                <w:rFonts w:ascii="Andalus" w:hAnsi="Andalus" w:eastAsia="Calibri" w:cs="Andalus"/>
                <w:b/>
                <w:bCs/>
                <w:color w:val="231F20"/>
                <w:spacing w:val="3"/>
                <w:sz w:val="20"/>
                <w:szCs w:val="20"/>
                <w:lang w:val="fr-FR"/>
              </w:rPr>
              <w:t>Par</w:t>
            </w:r>
            <w:r>
              <w:rPr>
                <w:rFonts w:ascii="Andalus" w:hAnsi="Andalus" w:eastAsia="Calibri" w:cs="Andalus"/>
                <w:b/>
                <w:bCs/>
                <w:color w:val="231F20"/>
                <w:spacing w:val="10"/>
                <w:sz w:val="20"/>
                <w:szCs w:val="20"/>
                <w:lang w:val="fr-FR"/>
              </w:rPr>
              <w:t xml:space="preserve"> </w:t>
            </w:r>
            <w:r>
              <w:rPr>
                <w:rFonts w:ascii="Andalus" w:hAnsi="Andalus" w:eastAsia="Calibri" w:cs="Andalus"/>
                <w:b/>
                <w:bCs/>
                <w:color w:val="231F20"/>
                <w:spacing w:val="6"/>
                <w:sz w:val="20"/>
                <w:szCs w:val="20"/>
                <w:lang w:val="fr-FR"/>
              </w:rPr>
              <w:t>virement</w:t>
            </w:r>
            <w:r>
              <w:rPr>
                <w:rFonts w:ascii="Andalus" w:hAnsi="Andalus" w:eastAsia="Calibri" w:cs="Andalus"/>
                <w:b/>
                <w:bCs/>
                <w:color w:val="231F20"/>
                <w:spacing w:val="11"/>
                <w:sz w:val="20"/>
                <w:szCs w:val="20"/>
                <w:lang w:val="fr-FR"/>
              </w:rPr>
              <w:t xml:space="preserve"> </w:t>
            </w:r>
            <w:r>
              <w:rPr>
                <w:rFonts w:ascii="Andalus" w:hAnsi="Andalus" w:eastAsia="Calibri" w:cs="Andalus"/>
                <w:b/>
                <w:bCs/>
                <w:color w:val="231F20"/>
                <w:spacing w:val="6"/>
                <w:sz w:val="20"/>
                <w:szCs w:val="20"/>
                <w:lang w:val="fr-FR"/>
              </w:rPr>
              <w:t>bancaire</w:t>
            </w:r>
            <w:r>
              <w:rPr>
                <w:rFonts w:ascii="Andalus" w:hAnsi="Andalus" w:eastAsia="Calibri" w:cs="Andalus"/>
                <w:b/>
                <w:bCs/>
                <w:color w:val="231F20"/>
                <w:spacing w:val="10"/>
                <w:sz w:val="20"/>
                <w:szCs w:val="20"/>
                <w:lang w:val="fr-FR"/>
              </w:rPr>
              <w:t xml:space="preserve"> -</w:t>
            </w:r>
            <w:r>
              <w:rPr>
                <w:rFonts w:ascii="Andalus" w:hAnsi="Andalus" w:eastAsia="Calibri" w:cs="Andalus"/>
                <w:b/>
                <w:bCs/>
                <w:color w:val="231F20"/>
                <w:spacing w:val="6"/>
                <w:sz w:val="20"/>
                <w:szCs w:val="20"/>
                <w:lang w:val="fr-FR"/>
              </w:rPr>
              <w:t>BENEFICIAIRE</w:t>
            </w:r>
            <w:r>
              <w:rPr>
                <w:rFonts w:ascii="Andalus" w:hAnsi="Andalus" w:eastAsia="Calibri" w:cs="Andalus"/>
                <w:b/>
                <w:bCs/>
                <w:color w:val="231F20"/>
                <w:spacing w:val="11"/>
                <w:sz w:val="20"/>
                <w:szCs w:val="20"/>
                <w:lang w:val="fr-FR"/>
              </w:rPr>
              <w:t xml:space="preserve"> </w:t>
            </w:r>
            <w:r>
              <w:rPr>
                <w:rFonts w:ascii="Andalus" w:hAnsi="Andalus" w:eastAsia="Calibri" w:cs="Andalus"/>
                <w:b/>
                <w:bCs/>
                <w:color w:val="231F20"/>
                <w:sz w:val="20"/>
                <w:szCs w:val="20"/>
                <w:lang w:val="fr-FR"/>
              </w:rPr>
              <w:t>:</w:t>
            </w:r>
            <w:r>
              <w:rPr>
                <w:rFonts w:ascii="Andalus" w:hAnsi="Andalus" w:eastAsia="Calibri" w:cs="Andalus"/>
                <w:b/>
                <w:bCs/>
                <w:color w:val="231F20"/>
                <w:spacing w:val="11"/>
                <w:sz w:val="20"/>
                <w:szCs w:val="20"/>
                <w:lang w:val="fr-FR"/>
              </w:rPr>
              <w:t xml:space="preserve"> </w:t>
            </w:r>
            <w:r>
              <w:rPr>
                <w:rFonts w:ascii="Andalus" w:hAnsi="Andalus" w:eastAsia="Calibri" w:cs="Andalus"/>
                <w:b/>
                <w:bCs/>
                <w:color w:val="9A0000"/>
                <w:spacing w:val="7"/>
                <w:sz w:val="20"/>
                <w:szCs w:val="20"/>
                <w:lang w:val="fr-FR"/>
              </w:rPr>
              <w:t>CEPEX</w:t>
            </w:r>
            <w:r>
              <w:rPr>
                <w:rFonts w:ascii="Andalus" w:hAnsi="Andalus" w:eastAsia="Calibri" w:cs="Andalus"/>
                <w:b/>
                <w:bCs/>
                <w:color w:val="231F20"/>
                <w:spacing w:val="36"/>
                <w:sz w:val="20"/>
                <w:szCs w:val="20"/>
                <w:lang w:val="fr-FR"/>
              </w:rPr>
              <w:t xml:space="preserve">               </w:t>
            </w:r>
            <w:r>
              <w:rPr>
                <w:rFonts w:ascii="Andalus" w:hAnsi="Andalus" w:eastAsia="Calibri" w:cs="Andalus"/>
                <w:b/>
                <w:bCs/>
                <w:color w:val="231F20"/>
                <w:spacing w:val="5"/>
                <w:sz w:val="20"/>
                <w:szCs w:val="20"/>
                <w:lang w:val="fr-FR"/>
              </w:rPr>
              <w:t>BANQUE</w:t>
            </w:r>
            <w:r>
              <w:rPr>
                <w:rFonts w:ascii="Andalus" w:hAnsi="Andalus" w:eastAsia="Calibri" w:cs="Andalus"/>
                <w:b/>
                <w:bCs/>
                <w:color w:val="231F20"/>
                <w:spacing w:val="10"/>
                <w:sz w:val="20"/>
                <w:szCs w:val="20"/>
                <w:lang w:val="fr-FR"/>
              </w:rPr>
              <w:t xml:space="preserve"> </w:t>
            </w:r>
            <w:r>
              <w:rPr>
                <w:rFonts w:ascii="Andalus" w:hAnsi="Andalus" w:eastAsia="Calibri" w:cs="Andalus"/>
                <w:b/>
                <w:bCs/>
                <w:color w:val="231F20"/>
                <w:sz w:val="20"/>
                <w:szCs w:val="20"/>
                <w:lang w:val="fr-FR"/>
              </w:rPr>
              <w:t>:</w:t>
            </w:r>
            <w:r>
              <w:rPr>
                <w:rFonts w:ascii="Andalus" w:hAnsi="Andalus" w:eastAsia="Calibri" w:cs="Andalus"/>
                <w:b/>
                <w:bCs/>
                <w:color w:val="231F20"/>
                <w:spacing w:val="11"/>
                <w:sz w:val="20"/>
                <w:szCs w:val="20"/>
                <w:lang w:val="fr-FR"/>
              </w:rPr>
              <w:t xml:space="preserve"> </w:t>
            </w:r>
            <w:r>
              <w:rPr>
                <w:rFonts w:ascii="Andalus" w:hAnsi="Andalus" w:eastAsia="Calibri" w:cs="Andalus"/>
                <w:b/>
                <w:bCs/>
                <w:color w:val="9A0000"/>
                <w:spacing w:val="7"/>
                <w:sz w:val="20"/>
                <w:szCs w:val="20"/>
                <w:lang w:val="fr-FR"/>
              </w:rPr>
              <w:t>STB</w:t>
            </w:r>
            <w:r>
              <w:rPr>
                <w:rFonts w:ascii="Andalus" w:hAnsi="Andalus" w:eastAsia="Calibri" w:cs="Andalus"/>
                <w:b/>
                <w:bCs/>
                <w:color w:val="231F20"/>
                <w:spacing w:val="7"/>
                <w:sz w:val="20"/>
                <w:szCs w:val="20"/>
                <w:lang w:val="fr-FR"/>
              </w:rPr>
              <w:t xml:space="preserve">  // </w:t>
            </w:r>
            <w:r>
              <w:rPr>
                <w:rFonts w:ascii="Andalus" w:hAnsi="Andalus" w:eastAsia="Calibri" w:cs="Andalus"/>
                <w:b/>
                <w:bCs/>
                <w:color w:val="231F20"/>
                <w:spacing w:val="4"/>
                <w:sz w:val="20"/>
                <w:szCs w:val="20"/>
                <w:lang w:val="fr-FR"/>
              </w:rPr>
              <w:t xml:space="preserve"> </w:t>
            </w:r>
            <w:r>
              <w:rPr>
                <w:rFonts w:ascii="Andalus" w:hAnsi="Andalus" w:eastAsia="Calibri" w:cs="Andalus"/>
                <w:b/>
                <w:bCs/>
                <w:color w:val="9A0000"/>
                <w:spacing w:val="4"/>
                <w:sz w:val="20"/>
                <w:szCs w:val="20"/>
                <w:lang w:val="fr-FR"/>
              </w:rPr>
              <w:t>RIB</w:t>
            </w:r>
            <w:r>
              <w:rPr>
                <w:rFonts w:ascii="Andalus" w:hAnsi="Andalus" w:eastAsia="Calibri" w:cs="Andalus"/>
                <w:b/>
                <w:bCs/>
                <w:color w:val="231F20"/>
                <w:spacing w:val="13"/>
                <w:sz w:val="20"/>
                <w:szCs w:val="20"/>
                <w:lang w:val="fr-FR"/>
              </w:rPr>
              <w:t xml:space="preserve"> </w:t>
            </w:r>
            <w:r>
              <w:rPr>
                <w:rFonts w:ascii="Andalus" w:hAnsi="Andalus" w:eastAsia="Calibri" w:cs="Andalus"/>
                <w:b/>
                <w:bCs/>
                <w:color w:val="231F20"/>
                <w:sz w:val="20"/>
                <w:szCs w:val="20"/>
                <w:lang w:val="fr-FR"/>
              </w:rPr>
              <w:t>:</w:t>
            </w:r>
            <w:r>
              <w:rPr>
                <w:rFonts w:ascii="Andalus" w:hAnsi="Andalus" w:eastAsia="Calibri" w:cs="Andalus"/>
                <w:b/>
                <w:bCs/>
                <w:color w:val="231F20"/>
                <w:spacing w:val="14"/>
                <w:sz w:val="20"/>
                <w:szCs w:val="20"/>
                <w:lang w:val="fr-FR"/>
              </w:rPr>
              <w:t xml:space="preserve"> </w:t>
            </w:r>
            <w:r>
              <w:rPr>
                <w:rFonts w:ascii="Andalus" w:hAnsi="Andalus" w:eastAsia="Calibri" w:cs="Andalus"/>
                <w:b/>
                <w:bCs/>
                <w:color w:val="231F20"/>
                <w:spacing w:val="3"/>
                <w:sz w:val="20"/>
                <w:szCs w:val="20"/>
                <w:lang w:val="fr-FR"/>
              </w:rPr>
              <w:t>10</w:t>
            </w:r>
            <w:r>
              <w:rPr>
                <w:rFonts w:ascii="Andalus" w:hAnsi="Andalus" w:eastAsia="Calibri" w:cs="Andalus"/>
                <w:b/>
                <w:bCs/>
                <w:color w:val="231F20"/>
                <w:spacing w:val="14"/>
                <w:sz w:val="20"/>
                <w:szCs w:val="20"/>
                <w:lang w:val="fr-FR"/>
              </w:rPr>
              <w:t xml:space="preserve"> </w:t>
            </w:r>
            <w:r>
              <w:rPr>
                <w:rFonts w:ascii="Andalus" w:hAnsi="Andalus" w:eastAsia="Calibri" w:cs="Andalus"/>
                <w:b/>
                <w:bCs/>
                <w:color w:val="231F20"/>
                <w:spacing w:val="4"/>
                <w:sz w:val="20"/>
                <w:szCs w:val="20"/>
                <w:lang w:val="fr-FR"/>
              </w:rPr>
              <w:t>907</w:t>
            </w:r>
            <w:r>
              <w:rPr>
                <w:rFonts w:ascii="Andalus" w:hAnsi="Andalus" w:eastAsia="Calibri" w:cs="Andalus"/>
                <w:b/>
                <w:bCs/>
                <w:color w:val="231F20"/>
                <w:spacing w:val="12"/>
                <w:sz w:val="20"/>
                <w:szCs w:val="20"/>
                <w:lang w:val="fr-FR"/>
              </w:rPr>
              <w:t xml:space="preserve"> </w:t>
            </w:r>
            <w:r>
              <w:rPr>
                <w:rFonts w:ascii="Andalus" w:hAnsi="Andalus" w:eastAsia="Calibri" w:cs="Andalus"/>
                <w:b/>
                <w:bCs/>
                <w:color w:val="231F20"/>
                <w:spacing w:val="4"/>
                <w:sz w:val="20"/>
                <w:szCs w:val="20"/>
                <w:lang w:val="fr-FR"/>
              </w:rPr>
              <w:t>116</w:t>
            </w:r>
            <w:r>
              <w:rPr>
                <w:rFonts w:ascii="Andalus" w:hAnsi="Andalus" w:eastAsia="Calibri" w:cs="Andalus"/>
                <w:b/>
                <w:bCs/>
                <w:color w:val="231F20"/>
                <w:spacing w:val="13"/>
                <w:sz w:val="20"/>
                <w:szCs w:val="20"/>
                <w:lang w:val="fr-FR"/>
              </w:rPr>
              <w:t xml:space="preserve"> </w:t>
            </w:r>
            <w:r>
              <w:rPr>
                <w:rFonts w:ascii="Andalus" w:hAnsi="Andalus" w:eastAsia="Calibri" w:cs="Andalus"/>
                <w:b/>
                <w:bCs/>
                <w:color w:val="231F20"/>
                <w:spacing w:val="5"/>
                <w:sz w:val="20"/>
                <w:szCs w:val="20"/>
                <w:lang w:val="fr-FR"/>
              </w:rPr>
              <w:t>100255</w:t>
            </w:r>
            <w:r>
              <w:rPr>
                <w:rFonts w:ascii="Andalus" w:hAnsi="Andalus" w:eastAsia="Calibri" w:cs="Andalus"/>
                <w:b/>
                <w:bCs/>
                <w:color w:val="231F20"/>
                <w:spacing w:val="13"/>
                <w:sz w:val="20"/>
                <w:szCs w:val="20"/>
                <w:lang w:val="fr-FR"/>
              </w:rPr>
              <w:t xml:space="preserve"> </w:t>
            </w:r>
            <w:r>
              <w:rPr>
                <w:rFonts w:ascii="Andalus" w:hAnsi="Andalus" w:eastAsia="Calibri" w:cs="Andalus"/>
                <w:b/>
                <w:bCs/>
                <w:color w:val="231F20"/>
                <w:sz w:val="20"/>
                <w:szCs w:val="20"/>
                <w:lang w:val="fr-FR"/>
              </w:rPr>
              <w:t>2</w:t>
            </w:r>
            <w:r>
              <w:rPr>
                <w:rFonts w:ascii="Andalus" w:hAnsi="Andalus" w:eastAsia="Calibri" w:cs="Andalus"/>
                <w:b/>
                <w:bCs/>
                <w:color w:val="231F20"/>
                <w:spacing w:val="13"/>
                <w:sz w:val="20"/>
                <w:szCs w:val="20"/>
                <w:lang w:val="fr-FR"/>
              </w:rPr>
              <w:t xml:space="preserve"> </w:t>
            </w:r>
            <w:r>
              <w:rPr>
                <w:rFonts w:ascii="Andalus" w:hAnsi="Andalus" w:eastAsia="Calibri" w:cs="Andalus"/>
                <w:b/>
                <w:bCs/>
                <w:color w:val="231F20"/>
                <w:spacing w:val="4"/>
                <w:sz w:val="20"/>
                <w:szCs w:val="20"/>
                <w:lang w:val="fr-FR"/>
              </w:rPr>
              <w:t>788</w:t>
            </w:r>
            <w:r>
              <w:rPr>
                <w:rFonts w:ascii="Andalus" w:hAnsi="Andalus" w:eastAsia="Calibri" w:cs="Andalus"/>
                <w:b/>
                <w:bCs/>
                <w:color w:val="231F20"/>
                <w:spacing w:val="13"/>
                <w:sz w:val="20"/>
                <w:szCs w:val="20"/>
                <w:lang w:val="fr-FR"/>
              </w:rPr>
              <w:t xml:space="preserve"> </w:t>
            </w:r>
            <w:r>
              <w:rPr>
                <w:rFonts w:ascii="Andalus" w:hAnsi="Andalus" w:eastAsia="Calibri" w:cs="Andalus"/>
                <w:b/>
                <w:bCs/>
                <w:color w:val="231F20"/>
                <w:spacing w:val="7"/>
                <w:sz w:val="20"/>
                <w:szCs w:val="20"/>
                <w:lang w:val="fr-FR"/>
              </w:rPr>
              <w:t>97</w:t>
            </w:r>
          </w:p>
          <w:tbl>
            <w:tblPr>
              <w:tblStyle w:val="23"/>
              <w:tblpPr w:leftFromText="141" w:rightFromText="141" w:vertAnchor="text" w:horzAnchor="margin"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
            </w:tblGrid>
            <w:tr w14:paraId="6179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47" w:type="dxa"/>
                  <w:tcBorders>
                    <w:top w:val="single" w:color="auto" w:sz="4" w:space="0"/>
                    <w:left w:val="single" w:color="auto" w:sz="4" w:space="0"/>
                    <w:bottom w:val="single" w:color="auto" w:sz="4" w:space="0"/>
                    <w:right w:val="single" w:color="auto" w:sz="4" w:space="0"/>
                  </w:tcBorders>
                </w:tcPr>
                <w:p w14:paraId="1D408169">
                  <w:pPr>
                    <w:rPr>
                      <w:rFonts w:ascii="Andalus" w:hAnsi="Andalus" w:eastAsia="Calibri" w:cs="Andalus"/>
                      <w:b/>
                      <w:bCs/>
                      <w:color w:val="231F20"/>
                      <w:spacing w:val="3"/>
                      <w:sz w:val="20"/>
                      <w:szCs w:val="20"/>
                      <w:lang w:val="fr-FR"/>
                    </w:rPr>
                  </w:pPr>
                </w:p>
              </w:tc>
            </w:tr>
          </w:tbl>
          <w:p w14:paraId="12C2DA92">
            <w:pPr>
              <w:rPr>
                <w:rFonts w:ascii="Calibri" w:hAnsi="Calibri" w:eastAsia="Calibri" w:cs="Century Gothic"/>
                <w:sz w:val="20"/>
                <w:szCs w:val="20"/>
                <w:lang w:val="fr-FR"/>
              </w:rPr>
            </w:pPr>
          </w:p>
        </w:tc>
      </w:tr>
    </w:tbl>
    <w:p w14:paraId="5CC95CBB">
      <w:pPr>
        <w:shd w:val="clear" w:color="auto" w:fill="FFFFFF" w:themeFill="background1"/>
        <w:spacing w:before="44"/>
        <w:rPr>
          <w:rFonts w:ascii="Andalus" w:hAnsi="Andalus" w:eastAsia="Century Gothic" w:cs="Andalus"/>
          <w:b/>
          <w:bCs/>
          <w:spacing w:val="7"/>
          <w:sz w:val="18"/>
          <w:szCs w:val="18"/>
          <w:shd w:val="clear" w:color="auto" w:fill="FFFFFF" w:themeFill="background1"/>
          <w:lang w:val="fr-FR"/>
        </w:rPr>
      </w:pPr>
    </w:p>
    <w:p w14:paraId="5389AB64">
      <w:pPr>
        <w:tabs>
          <w:tab w:val="left" w:pos="1486"/>
        </w:tabs>
        <w:rPr>
          <w:rFonts w:ascii="Andalus" w:hAnsi="Andalus" w:eastAsia="Century Gothic" w:cs="Andalus"/>
          <w:sz w:val="18"/>
          <w:szCs w:val="18"/>
          <w:lang w:val="fr-FR"/>
        </w:rPr>
      </w:pPr>
    </w:p>
    <w:p w14:paraId="6D3E8DD6">
      <w:pPr>
        <w:tabs>
          <w:tab w:val="left" w:pos="1486"/>
        </w:tabs>
        <w:rPr>
          <w:rFonts w:ascii="Andalus" w:hAnsi="Andalus" w:eastAsia="Century Gothic" w:cs="Andalus"/>
          <w:lang w:val="fr-FR"/>
        </w:rPr>
      </w:pPr>
    </w:p>
    <w:p w14:paraId="4F843CAA">
      <w:pPr>
        <w:tabs>
          <w:tab w:val="left" w:pos="1486"/>
        </w:tabs>
        <w:jc w:val="center"/>
        <w:rPr>
          <w:rFonts w:ascii="Book Antiqua" w:hAnsi="Book Antiqua" w:eastAsia="Century Gothic" w:cs="Andalus"/>
          <w:b/>
          <w:bCs/>
          <w:sz w:val="18"/>
          <w:szCs w:val="18"/>
          <w:lang w:val="fr-FR"/>
        </w:rPr>
        <w:sectPr>
          <w:type w:val="continuous"/>
          <w:pgSz w:w="11906" w:h="16840"/>
          <w:pgMar w:top="300" w:right="282" w:bottom="0" w:left="160" w:header="720" w:footer="0" w:gutter="0"/>
          <w:cols w:space="720" w:num="1"/>
        </w:sectPr>
      </w:pPr>
      <w:r>
        <w:rPr>
          <w:rFonts w:ascii="Book Antiqua" w:hAnsi="Book Antiqua" w:eastAsia="Century Gothic" w:cs="Andalus"/>
          <w:b/>
          <w:bCs/>
          <w:sz w:val="18"/>
          <w:szCs w:val="18"/>
          <w:lang w:val="fr-FR"/>
        </w:rPr>
        <w:t>Aucun paiement ne sera accepté qu’après la validation de votre demande de participation. Un email généré automatiquement par la plateforme vous sera adressé , une fois votre demande de participation est validée</w:t>
      </w:r>
    </w:p>
    <w:p w14:paraId="340F72E9">
      <w:pPr>
        <w:pStyle w:val="4"/>
        <w:spacing w:before="0"/>
        <w:ind w:left="0"/>
        <w:rPr>
          <w:rFonts w:ascii="Andalus" w:hAnsi="Andalus" w:cs="Andalus"/>
          <w:b/>
          <w:bCs/>
          <w:sz w:val="20"/>
          <w:szCs w:val="20"/>
          <w:u w:val="single"/>
          <w:lang w:val="fr-FR"/>
        </w:rPr>
      </w:pPr>
      <w:bookmarkStart w:id="0" w:name="Demande_2"/>
      <w:bookmarkEnd w:id="0"/>
    </w:p>
    <w:p w14:paraId="64169B61">
      <w:pPr>
        <w:pStyle w:val="4"/>
        <w:spacing w:before="0"/>
        <w:ind w:left="142"/>
        <w:rPr>
          <w:rFonts w:ascii="Andalus" w:hAnsi="Andalus" w:cs="Andalus"/>
          <w:sz w:val="20"/>
          <w:szCs w:val="20"/>
          <w:u w:val="single"/>
        </w:rPr>
      </w:pPr>
      <w:r>
        <w:rPr>
          <w:rFonts w:ascii="Andalus" w:hAnsi="Andalus" w:cs="Andalus"/>
          <w:b/>
          <w:bCs/>
          <w:color w:val="231F20"/>
          <w:spacing w:val="8"/>
          <w:sz w:val="20"/>
          <w:szCs w:val="20"/>
          <w:u w:val="single"/>
        </w:rPr>
        <w:t>Art 1</w:t>
      </w:r>
      <w:r>
        <w:t xml:space="preserve">  </w:t>
      </w:r>
      <w:r>
        <w:rPr>
          <w:rFonts w:ascii="Andalus" w:hAnsi="Andalus" w:cs="Andalus"/>
          <w:sz w:val="20"/>
          <w:szCs w:val="20"/>
        </w:rPr>
        <w:t> </w:t>
      </w:r>
    </w:p>
    <w:p w14:paraId="5B81CE43">
      <w:pPr>
        <w:pStyle w:val="4"/>
        <w:widowControl/>
        <w:numPr>
          <w:ilvl w:val="0"/>
          <w:numId w:val="1"/>
        </w:numPr>
        <w:spacing w:before="0"/>
        <w:ind w:left="426" w:hanging="142"/>
        <w:rPr>
          <w:rFonts w:ascii="Andalus" w:hAnsi="Andalus" w:cs="Andalus"/>
          <w:sz w:val="20"/>
          <w:szCs w:val="20"/>
          <w:u w:val="single"/>
          <w:lang w:val="fr-FR"/>
        </w:rPr>
      </w:pPr>
      <w:r>
        <w:rPr>
          <w:rFonts w:ascii="Andalus" w:hAnsi="Andalus" w:cs="Andalus"/>
          <w:sz w:val="20"/>
          <w:szCs w:val="20"/>
          <w:lang w:val="fr-FR"/>
        </w:rPr>
        <w:t> L’exposant doit déposer le formulaire d’inscription dûment rempli et signé tout en respectant les échéances fixées sur le formulaire. Au-delà des délais fixés, le CEPEX ne peut en aucun cas garantir la participation de l’entreprise ou son inscription sur le catalogue officiel de la manifestation.</w:t>
      </w:r>
    </w:p>
    <w:p w14:paraId="08C4B735">
      <w:pPr>
        <w:pStyle w:val="4"/>
        <w:widowControl/>
        <w:numPr>
          <w:ilvl w:val="0"/>
          <w:numId w:val="1"/>
        </w:numPr>
        <w:spacing w:before="0"/>
        <w:ind w:left="426" w:hanging="142"/>
        <w:rPr>
          <w:rFonts w:ascii="Andalus" w:hAnsi="Andalus" w:cs="Andalus"/>
          <w:sz w:val="20"/>
          <w:szCs w:val="20"/>
          <w:lang w:val="fr-FR"/>
        </w:rPr>
      </w:pPr>
      <w:r>
        <w:rPr>
          <w:rFonts w:ascii="Andalus" w:hAnsi="Andalus" w:cs="Andalus"/>
          <w:spacing w:val="7"/>
          <w:sz w:val="20"/>
          <w:szCs w:val="20"/>
          <w:lang w:val="fr-FR"/>
        </w:rPr>
        <w:t> Cette</w:t>
      </w:r>
      <w:r>
        <w:rPr>
          <w:rFonts w:ascii="Andalus" w:hAnsi="Andalus" w:cs="Andalus"/>
          <w:spacing w:val="14"/>
          <w:sz w:val="20"/>
          <w:szCs w:val="20"/>
          <w:lang w:val="fr-FR"/>
        </w:rPr>
        <w:t xml:space="preserve"> </w:t>
      </w:r>
      <w:r>
        <w:rPr>
          <w:rFonts w:ascii="Andalus" w:hAnsi="Andalus" w:cs="Andalus"/>
          <w:spacing w:val="7"/>
          <w:sz w:val="20"/>
          <w:szCs w:val="20"/>
          <w:lang w:val="fr-FR"/>
        </w:rPr>
        <w:t>demande</w:t>
      </w:r>
      <w:r>
        <w:rPr>
          <w:rFonts w:ascii="Andalus" w:hAnsi="Andalus" w:cs="Andalus"/>
          <w:spacing w:val="15"/>
          <w:sz w:val="20"/>
          <w:szCs w:val="20"/>
          <w:lang w:val="fr-FR"/>
        </w:rPr>
        <w:t xml:space="preserve"> </w:t>
      </w:r>
      <w:r>
        <w:rPr>
          <w:rFonts w:ascii="Andalus" w:hAnsi="Andalus" w:cs="Andalus"/>
          <w:spacing w:val="4"/>
          <w:sz w:val="20"/>
          <w:szCs w:val="20"/>
          <w:lang w:val="fr-FR"/>
        </w:rPr>
        <w:t>de</w:t>
      </w:r>
      <w:r>
        <w:rPr>
          <w:rFonts w:ascii="Andalus" w:hAnsi="Andalus" w:cs="Andalus"/>
          <w:spacing w:val="15"/>
          <w:sz w:val="20"/>
          <w:szCs w:val="20"/>
          <w:lang w:val="fr-FR"/>
        </w:rPr>
        <w:t xml:space="preserve"> </w:t>
      </w:r>
      <w:r>
        <w:rPr>
          <w:rFonts w:ascii="Andalus" w:hAnsi="Andalus" w:cs="Andalus"/>
          <w:sz w:val="20"/>
          <w:szCs w:val="20"/>
          <w:lang w:val="fr-FR"/>
        </w:rPr>
        <w:t>participation</w:t>
      </w:r>
      <w:r>
        <w:rPr>
          <w:rFonts w:ascii="Andalus" w:hAnsi="Andalus" w:cs="Andalus"/>
          <w:spacing w:val="13"/>
          <w:sz w:val="20"/>
          <w:szCs w:val="20"/>
          <w:lang w:val="fr-FR"/>
        </w:rPr>
        <w:t xml:space="preserve"> </w:t>
      </w:r>
      <w:r>
        <w:rPr>
          <w:rFonts w:ascii="Andalus" w:hAnsi="Andalus" w:cs="Andalus"/>
          <w:spacing w:val="4"/>
          <w:sz w:val="20"/>
          <w:szCs w:val="20"/>
          <w:lang w:val="fr-FR"/>
        </w:rPr>
        <w:t>ne</w:t>
      </w:r>
      <w:r>
        <w:rPr>
          <w:rFonts w:ascii="Andalus" w:hAnsi="Andalus" w:cs="Andalus"/>
          <w:spacing w:val="15"/>
          <w:sz w:val="20"/>
          <w:szCs w:val="20"/>
          <w:lang w:val="fr-FR"/>
        </w:rPr>
        <w:t xml:space="preserve"> </w:t>
      </w:r>
      <w:r>
        <w:rPr>
          <w:rFonts w:ascii="Andalus" w:hAnsi="Andalus" w:cs="Andalus"/>
          <w:spacing w:val="6"/>
          <w:sz w:val="20"/>
          <w:szCs w:val="20"/>
          <w:lang w:val="fr-FR"/>
        </w:rPr>
        <w:t>sera</w:t>
      </w:r>
      <w:r>
        <w:rPr>
          <w:rFonts w:ascii="Andalus" w:hAnsi="Andalus" w:cs="Andalus"/>
          <w:spacing w:val="15"/>
          <w:sz w:val="20"/>
          <w:szCs w:val="20"/>
          <w:lang w:val="fr-FR"/>
        </w:rPr>
        <w:t xml:space="preserve"> </w:t>
      </w:r>
      <w:r>
        <w:rPr>
          <w:rFonts w:ascii="Andalus" w:hAnsi="Andalus" w:cs="Andalus"/>
          <w:spacing w:val="7"/>
          <w:sz w:val="20"/>
          <w:szCs w:val="20"/>
          <w:lang w:val="fr-FR"/>
        </w:rPr>
        <w:t>prise</w:t>
      </w:r>
      <w:r>
        <w:rPr>
          <w:rFonts w:ascii="Andalus" w:hAnsi="Andalus" w:cs="Andalus"/>
          <w:spacing w:val="13"/>
          <w:sz w:val="20"/>
          <w:szCs w:val="20"/>
          <w:lang w:val="fr-FR"/>
        </w:rPr>
        <w:t xml:space="preserve"> </w:t>
      </w:r>
      <w:r>
        <w:rPr>
          <w:rFonts w:ascii="Andalus" w:hAnsi="Andalus" w:cs="Andalus"/>
          <w:spacing w:val="4"/>
          <w:sz w:val="20"/>
          <w:szCs w:val="20"/>
          <w:lang w:val="fr-FR"/>
        </w:rPr>
        <w:t>en</w:t>
      </w:r>
      <w:r>
        <w:rPr>
          <w:rFonts w:ascii="Andalus" w:hAnsi="Andalus" w:cs="Andalus"/>
          <w:spacing w:val="15"/>
          <w:sz w:val="20"/>
          <w:szCs w:val="20"/>
          <w:lang w:val="fr-FR"/>
        </w:rPr>
        <w:t xml:space="preserve"> </w:t>
      </w:r>
      <w:r>
        <w:rPr>
          <w:rFonts w:ascii="Andalus" w:hAnsi="Andalus" w:cs="Andalus"/>
          <w:sz w:val="20"/>
          <w:szCs w:val="20"/>
          <w:lang w:val="fr-FR"/>
        </w:rPr>
        <w:t>considération</w:t>
      </w:r>
      <w:r>
        <w:rPr>
          <w:rFonts w:ascii="Andalus" w:hAnsi="Andalus" w:cs="Andalus"/>
          <w:spacing w:val="15"/>
          <w:sz w:val="20"/>
          <w:szCs w:val="20"/>
          <w:lang w:val="fr-FR"/>
        </w:rPr>
        <w:t xml:space="preserve"> </w:t>
      </w:r>
      <w:r>
        <w:rPr>
          <w:rFonts w:ascii="Andalus" w:hAnsi="Andalus" w:cs="Andalus"/>
          <w:spacing w:val="7"/>
          <w:sz w:val="20"/>
          <w:szCs w:val="20"/>
          <w:lang w:val="fr-FR"/>
        </w:rPr>
        <w:t>qu’après</w:t>
      </w:r>
      <w:r>
        <w:rPr>
          <w:rFonts w:ascii="Andalus" w:hAnsi="Andalus" w:cs="Andalus"/>
          <w:spacing w:val="13"/>
          <w:sz w:val="20"/>
          <w:szCs w:val="20"/>
          <w:lang w:val="fr-FR"/>
        </w:rPr>
        <w:t xml:space="preserve"> </w:t>
      </w:r>
      <w:r>
        <w:rPr>
          <w:rFonts w:ascii="Andalus" w:hAnsi="Andalus" w:cs="Andalus"/>
          <w:spacing w:val="4"/>
          <w:sz w:val="20"/>
          <w:szCs w:val="20"/>
          <w:lang w:val="fr-FR"/>
        </w:rPr>
        <w:t>le</w:t>
      </w:r>
      <w:r>
        <w:rPr>
          <w:rFonts w:ascii="Andalus" w:hAnsi="Andalus" w:cs="Andalus"/>
          <w:spacing w:val="15"/>
          <w:sz w:val="20"/>
          <w:szCs w:val="20"/>
          <w:lang w:val="fr-FR"/>
        </w:rPr>
        <w:t xml:space="preserve"> </w:t>
      </w:r>
      <w:r>
        <w:rPr>
          <w:rFonts w:ascii="Andalus" w:hAnsi="Andalus" w:cs="Andalus"/>
          <w:sz w:val="20"/>
          <w:szCs w:val="20"/>
          <w:lang w:val="fr-FR"/>
        </w:rPr>
        <w:t>règlement</w:t>
      </w:r>
      <w:r>
        <w:rPr>
          <w:rFonts w:ascii="Andalus" w:hAnsi="Andalus" w:cs="Andalus"/>
          <w:spacing w:val="15"/>
          <w:sz w:val="20"/>
          <w:szCs w:val="20"/>
          <w:lang w:val="fr-FR"/>
        </w:rPr>
        <w:t xml:space="preserve"> </w:t>
      </w:r>
      <w:r>
        <w:rPr>
          <w:rFonts w:ascii="Andalus" w:hAnsi="Andalus" w:cs="Andalus"/>
          <w:spacing w:val="4"/>
          <w:sz w:val="20"/>
          <w:szCs w:val="20"/>
          <w:lang w:val="fr-FR"/>
        </w:rPr>
        <w:t>de</w:t>
      </w:r>
      <w:r>
        <w:rPr>
          <w:rFonts w:ascii="Andalus" w:hAnsi="Andalus" w:cs="Andalus"/>
          <w:spacing w:val="14"/>
          <w:sz w:val="20"/>
          <w:szCs w:val="20"/>
          <w:lang w:val="fr-FR"/>
        </w:rPr>
        <w:t xml:space="preserve"> </w:t>
      </w:r>
      <w:r>
        <w:rPr>
          <w:rFonts w:ascii="Andalus" w:hAnsi="Andalus" w:cs="Andalus"/>
          <w:spacing w:val="4"/>
          <w:sz w:val="20"/>
          <w:szCs w:val="20"/>
          <w:lang w:val="fr-FR"/>
        </w:rPr>
        <w:t>la</w:t>
      </w:r>
      <w:r>
        <w:rPr>
          <w:rFonts w:ascii="Andalus" w:hAnsi="Andalus" w:cs="Andalus"/>
          <w:spacing w:val="14"/>
          <w:sz w:val="20"/>
          <w:szCs w:val="20"/>
          <w:lang w:val="fr-FR"/>
        </w:rPr>
        <w:t xml:space="preserve"> </w:t>
      </w:r>
      <w:r>
        <w:rPr>
          <w:rFonts w:ascii="Andalus" w:hAnsi="Andalus" w:cs="Andalus"/>
          <w:spacing w:val="7"/>
          <w:sz w:val="20"/>
          <w:szCs w:val="20"/>
          <w:lang w:val="fr-FR"/>
        </w:rPr>
        <w:t>totalité</w:t>
      </w:r>
      <w:r>
        <w:rPr>
          <w:rFonts w:ascii="Andalus" w:hAnsi="Andalus" w:cs="Andalus"/>
          <w:spacing w:val="15"/>
          <w:sz w:val="20"/>
          <w:szCs w:val="20"/>
          <w:lang w:val="fr-FR"/>
        </w:rPr>
        <w:t xml:space="preserve"> </w:t>
      </w:r>
      <w:r>
        <w:rPr>
          <w:rFonts w:ascii="Andalus" w:hAnsi="Andalus" w:cs="Andalus"/>
          <w:spacing w:val="6"/>
          <w:sz w:val="20"/>
          <w:szCs w:val="20"/>
          <w:lang w:val="fr-FR"/>
        </w:rPr>
        <w:t>des</w:t>
      </w:r>
      <w:r>
        <w:rPr>
          <w:rFonts w:ascii="Andalus" w:hAnsi="Andalus" w:cs="Andalus"/>
          <w:spacing w:val="13"/>
          <w:sz w:val="20"/>
          <w:szCs w:val="20"/>
          <w:lang w:val="fr-FR"/>
        </w:rPr>
        <w:t xml:space="preserve"> </w:t>
      </w:r>
      <w:r>
        <w:rPr>
          <w:rFonts w:ascii="Andalus" w:hAnsi="Andalus" w:cs="Andalus"/>
          <w:spacing w:val="7"/>
          <w:sz w:val="20"/>
          <w:szCs w:val="20"/>
          <w:lang w:val="fr-FR"/>
        </w:rPr>
        <w:t>frais</w:t>
      </w:r>
      <w:r>
        <w:rPr>
          <w:rFonts w:ascii="Andalus" w:hAnsi="Andalus" w:cs="Andalus"/>
          <w:spacing w:val="14"/>
          <w:sz w:val="20"/>
          <w:szCs w:val="20"/>
          <w:lang w:val="fr-FR"/>
        </w:rPr>
        <w:t xml:space="preserve"> </w:t>
      </w:r>
      <w:r>
        <w:rPr>
          <w:rFonts w:ascii="Andalus" w:hAnsi="Andalus" w:cs="Andalus"/>
          <w:spacing w:val="9"/>
          <w:sz w:val="20"/>
          <w:szCs w:val="20"/>
          <w:lang w:val="fr-FR"/>
        </w:rPr>
        <w:t>de</w:t>
      </w:r>
      <w:r>
        <w:rPr>
          <w:rFonts w:ascii="Andalus" w:hAnsi="Andalus" w:cs="Andalus"/>
          <w:spacing w:val="85"/>
          <w:sz w:val="20"/>
          <w:szCs w:val="20"/>
          <w:lang w:val="fr-FR"/>
        </w:rPr>
        <w:t xml:space="preserve"> </w:t>
      </w:r>
      <w:r>
        <w:rPr>
          <w:rFonts w:ascii="Andalus" w:hAnsi="Andalus" w:cs="Andalus"/>
          <w:spacing w:val="9"/>
          <w:sz w:val="20"/>
          <w:szCs w:val="20"/>
          <w:lang w:val="fr-FR"/>
        </w:rPr>
        <w:t>participation</w:t>
      </w:r>
    </w:p>
    <w:p w14:paraId="5B95DB7C">
      <w:pPr>
        <w:pStyle w:val="12"/>
        <w:spacing w:before="0"/>
        <w:ind w:left="426" w:right="266" w:hanging="284"/>
        <w:jc w:val="both"/>
        <w:rPr>
          <w:rFonts w:ascii="Andalus" w:hAnsi="Andalus" w:cs="Andalus"/>
          <w:b w:val="0"/>
          <w:bCs w:val="0"/>
          <w:sz w:val="20"/>
          <w:szCs w:val="20"/>
          <w:u w:val="single"/>
          <w:lang w:val="fr-FR"/>
        </w:rPr>
      </w:pPr>
      <w:r>
        <w:rPr>
          <w:rFonts w:ascii="Andalus" w:hAnsi="Andalus" w:cs="Andalus"/>
          <w:color w:val="231F20"/>
          <w:spacing w:val="8"/>
          <w:sz w:val="20"/>
          <w:szCs w:val="20"/>
          <w:u w:val="single"/>
          <w:lang w:val="fr-FR"/>
        </w:rPr>
        <w:t>Art</w:t>
      </w:r>
      <w:r>
        <w:rPr>
          <w:rFonts w:ascii="Andalus" w:hAnsi="Andalus" w:cs="Andalus"/>
          <w:color w:val="231F20"/>
          <w:spacing w:val="22"/>
          <w:sz w:val="20"/>
          <w:szCs w:val="20"/>
          <w:u w:val="single"/>
          <w:lang w:val="fr-FR"/>
        </w:rPr>
        <w:t xml:space="preserve"> </w:t>
      </w:r>
      <w:r>
        <w:rPr>
          <w:rFonts w:ascii="Andalus" w:hAnsi="Andalus" w:cs="Andalus"/>
          <w:color w:val="231F20"/>
          <w:sz w:val="20"/>
          <w:szCs w:val="20"/>
          <w:u w:val="single"/>
          <w:lang w:val="fr-FR"/>
        </w:rPr>
        <w:t>2</w:t>
      </w:r>
      <w:r>
        <w:rPr>
          <w:rFonts w:ascii="Andalus" w:hAnsi="Andalus" w:cs="Andalus"/>
          <w:b w:val="0"/>
          <w:bCs w:val="0"/>
          <w:color w:val="231F20"/>
          <w:sz w:val="20"/>
          <w:szCs w:val="20"/>
          <w:lang w:val="fr-FR"/>
        </w:rPr>
        <w:t xml:space="preserve">   </w:t>
      </w:r>
      <w:r>
        <w:rPr>
          <w:rFonts w:ascii="Andalus" w:hAnsi="Andalus" w:cs="Andalus"/>
          <w:b w:val="0"/>
          <w:bCs w:val="0"/>
          <w:spacing w:val="4"/>
          <w:sz w:val="20"/>
          <w:szCs w:val="20"/>
          <w:lang w:val="fr-FR"/>
        </w:rPr>
        <w:t>En</w:t>
      </w:r>
      <w:r>
        <w:rPr>
          <w:rFonts w:ascii="Andalus" w:hAnsi="Andalus" w:cs="Andalus"/>
          <w:b w:val="0"/>
          <w:bCs w:val="0"/>
          <w:spacing w:val="19"/>
          <w:sz w:val="20"/>
          <w:szCs w:val="20"/>
          <w:lang w:val="fr-FR"/>
        </w:rPr>
        <w:t xml:space="preserve"> </w:t>
      </w:r>
      <w:r>
        <w:rPr>
          <w:rFonts w:ascii="Andalus" w:hAnsi="Andalus" w:cs="Andalus"/>
          <w:b w:val="0"/>
          <w:bCs w:val="0"/>
          <w:spacing w:val="6"/>
          <w:sz w:val="20"/>
          <w:szCs w:val="20"/>
          <w:lang w:val="fr-FR"/>
        </w:rPr>
        <w:t>cas</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de</w:t>
      </w:r>
      <w:r>
        <w:rPr>
          <w:rFonts w:ascii="Andalus" w:hAnsi="Andalus" w:cs="Andalus"/>
          <w:b w:val="0"/>
          <w:bCs w:val="0"/>
          <w:spacing w:val="19"/>
          <w:sz w:val="20"/>
          <w:szCs w:val="20"/>
          <w:lang w:val="fr-FR"/>
        </w:rPr>
        <w:t xml:space="preserve"> </w:t>
      </w:r>
      <w:r>
        <w:rPr>
          <w:rFonts w:ascii="Andalus" w:hAnsi="Andalus" w:cs="Andalus"/>
          <w:b w:val="0"/>
          <w:bCs w:val="0"/>
          <w:spacing w:val="8"/>
          <w:sz w:val="20"/>
          <w:szCs w:val="20"/>
          <w:lang w:val="fr-FR"/>
        </w:rPr>
        <w:t>désistement</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ou</w:t>
      </w:r>
      <w:r>
        <w:rPr>
          <w:rFonts w:ascii="Andalus" w:hAnsi="Andalus" w:cs="Andalus"/>
          <w:b w:val="0"/>
          <w:bCs w:val="0"/>
          <w:spacing w:val="20"/>
          <w:sz w:val="20"/>
          <w:szCs w:val="20"/>
          <w:lang w:val="fr-FR"/>
        </w:rPr>
        <w:t xml:space="preserve"> </w:t>
      </w:r>
      <w:r>
        <w:rPr>
          <w:rFonts w:ascii="Andalus" w:hAnsi="Andalus" w:cs="Andalus"/>
          <w:b w:val="0"/>
          <w:bCs w:val="0"/>
          <w:spacing w:val="8"/>
          <w:sz w:val="20"/>
          <w:szCs w:val="20"/>
          <w:lang w:val="fr-FR"/>
        </w:rPr>
        <w:t>d’annulation</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de</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la</w:t>
      </w:r>
      <w:r>
        <w:rPr>
          <w:rFonts w:ascii="Andalus" w:hAnsi="Andalus" w:cs="Andalus"/>
          <w:b w:val="0"/>
          <w:bCs w:val="0"/>
          <w:spacing w:val="19"/>
          <w:sz w:val="20"/>
          <w:szCs w:val="20"/>
          <w:lang w:val="fr-FR"/>
        </w:rPr>
        <w:t xml:space="preserve"> </w:t>
      </w:r>
      <w:r>
        <w:rPr>
          <w:rFonts w:ascii="Andalus" w:hAnsi="Andalus" w:cs="Andalus"/>
          <w:b w:val="0"/>
          <w:bCs w:val="0"/>
          <w:spacing w:val="8"/>
          <w:sz w:val="20"/>
          <w:szCs w:val="20"/>
          <w:lang w:val="fr-FR"/>
        </w:rPr>
        <w:t>participation</w:t>
      </w:r>
      <w:r>
        <w:rPr>
          <w:rFonts w:ascii="Andalus" w:hAnsi="Andalus" w:cs="Andalus"/>
          <w:b w:val="0"/>
          <w:bCs w:val="0"/>
          <w:spacing w:val="19"/>
          <w:sz w:val="20"/>
          <w:szCs w:val="20"/>
          <w:lang w:val="fr-FR"/>
        </w:rPr>
        <w:t xml:space="preserve"> </w:t>
      </w:r>
      <w:r>
        <w:rPr>
          <w:rFonts w:ascii="Andalus" w:hAnsi="Andalus" w:cs="Andalus"/>
          <w:b w:val="0"/>
          <w:bCs w:val="0"/>
          <w:spacing w:val="8"/>
          <w:sz w:val="20"/>
          <w:szCs w:val="20"/>
          <w:lang w:val="fr-FR"/>
        </w:rPr>
        <w:t>résultant</w:t>
      </w:r>
      <w:r>
        <w:rPr>
          <w:rFonts w:ascii="Andalus" w:hAnsi="Andalus" w:cs="Andalus"/>
          <w:b w:val="0"/>
          <w:bCs w:val="0"/>
          <w:spacing w:val="20"/>
          <w:sz w:val="20"/>
          <w:szCs w:val="20"/>
          <w:lang w:val="fr-FR"/>
        </w:rPr>
        <w:t xml:space="preserve"> </w:t>
      </w:r>
      <w:r>
        <w:rPr>
          <w:rFonts w:ascii="Andalus" w:hAnsi="Andalus" w:cs="Andalus"/>
          <w:b w:val="0"/>
          <w:bCs w:val="0"/>
          <w:spacing w:val="4"/>
          <w:sz w:val="20"/>
          <w:szCs w:val="20"/>
          <w:lang w:val="fr-FR"/>
        </w:rPr>
        <w:t>de</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la</w:t>
      </w:r>
      <w:r>
        <w:rPr>
          <w:rFonts w:ascii="Andalus" w:hAnsi="Andalus" w:cs="Andalus"/>
          <w:b w:val="0"/>
          <w:bCs w:val="0"/>
          <w:spacing w:val="19"/>
          <w:sz w:val="20"/>
          <w:szCs w:val="20"/>
          <w:lang w:val="fr-FR"/>
        </w:rPr>
        <w:t xml:space="preserve"> </w:t>
      </w:r>
      <w:r>
        <w:rPr>
          <w:rFonts w:ascii="Andalus" w:hAnsi="Andalus" w:cs="Andalus"/>
          <w:b w:val="0"/>
          <w:bCs w:val="0"/>
          <w:spacing w:val="8"/>
          <w:sz w:val="20"/>
          <w:szCs w:val="20"/>
          <w:lang w:val="fr-FR"/>
        </w:rPr>
        <w:t>responsabilité</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de</w:t>
      </w:r>
      <w:r>
        <w:rPr>
          <w:rFonts w:ascii="Andalus" w:hAnsi="Andalus" w:cs="Andalus"/>
          <w:b w:val="0"/>
          <w:bCs w:val="0"/>
          <w:spacing w:val="20"/>
          <w:sz w:val="20"/>
          <w:szCs w:val="20"/>
          <w:lang w:val="fr-FR"/>
        </w:rPr>
        <w:t xml:space="preserve"> </w:t>
      </w:r>
      <w:r>
        <w:rPr>
          <w:rFonts w:ascii="Andalus" w:hAnsi="Andalus" w:cs="Andalus"/>
          <w:b w:val="0"/>
          <w:bCs w:val="0"/>
          <w:spacing w:val="8"/>
          <w:sz w:val="20"/>
          <w:szCs w:val="20"/>
          <w:lang w:val="fr-FR"/>
        </w:rPr>
        <w:t>l’Exposant,</w:t>
      </w:r>
      <w:r>
        <w:rPr>
          <w:rFonts w:ascii="Andalus" w:hAnsi="Andalus" w:cs="Andalus"/>
          <w:b w:val="0"/>
          <w:bCs w:val="0"/>
          <w:spacing w:val="19"/>
          <w:sz w:val="20"/>
          <w:szCs w:val="20"/>
          <w:lang w:val="fr-FR"/>
        </w:rPr>
        <w:t xml:space="preserve"> </w:t>
      </w:r>
      <w:r>
        <w:rPr>
          <w:rFonts w:ascii="Andalus" w:hAnsi="Andalus" w:cs="Andalus"/>
          <w:b w:val="0"/>
          <w:bCs w:val="0"/>
          <w:spacing w:val="4"/>
          <w:sz w:val="20"/>
          <w:szCs w:val="20"/>
          <w:lang w:val="fr-FR"/>
        </w:rPr>
        <w:t>il</w:t>
      </w:r>
      <w:r>
        <w:rPr>
          <w:rFonts w:ascii="Andalus" w:hAnsi="Andalus" w:cs="Andalus"/>
          <w:b w:val="0"/>
          <w:bCs w:val="0"/>
          <w:spacing w:val="19"/>
          <w:sz w:val="20"/>
          <w:szCs w:val="20"/>
          <w:lang w:val="fr-FR"/>
        </w:rPr>
        <w:t xml:space="preserve"> </w:t>
      </w:r>
      <w:r>
        <w:rPr>
          <w:rFonts w:ascii="Andalus" w:hAnsi="Andalus" w:cs="Andalus"/>
          <w:b w:val="0"/>
          <w:bCs w:val="0"/>
          <w:spacing w:val="6"/>
          <w:sz w:val="20"/>
          <w:szCs w:val="20"/>
          <w:lang w:val="fr-FR"/>
        </w:rPr>
        <w:t>sera</w:t>
      </w:r>
      <w:r>
        <w:rPr>
          <w:rFonts w:ascii="Andalus" w:hAnsi="Andalus" w:cs="Andalus"/>
          <w:b w:val="0"/>
          <w:bCs w:val="0"/>
          <w:spacing w:val="19"/>
          <w:sz w:val="20"/>
          <w:szCs w:val="20"/>
          <w:lang w:val="fr-FR"/>
        </w:rPr>
        <w:t xml:space="preserve"> </w:t>
      </w:r>
      <w:r>
        <w:rPr>
          <w:rFonts w:ascii="Andalus" w:hAnsi="Andalus" w:cs="Andalus"/>
          <w:b w:val="0"/>
          <w:bCs w:val="0"/>
          <w:spacing w:val="9"/>
          <w:sz w:val="20"/>
          <w:szCs w:val="20"/>
          <w:lang w:val="fr-FR"/>
        </w:rPr>
        <w:t>assujetti</w:t>
      </w:r>
      <w:r>
        <w:rPr>
          <w:rFonts w:ascii="Andalus" w:hAnsi="Andalus" w:cs="Andalus"/>
          <w:b w:val="0"/>
          <w:bCs w:val="0"/>
          <w:spacing w:val="61"/>
          <w:sz w:val="20"/>
          <w:szCs w:val="20"/>
          <w:lang w:val="fr-FR"/>
        </w:rPr>
        <w:t xml:space="preserve"> </w:t>
      </w:r>
      <w:r>
        <w:rPr>
          <w:rFonts w:ascii="Andalus" w:hAnsi="Andalus" w:cs="Andalus"/>
          <w:b w:val="0"/>
          <w:bCs w:val="0"/>
          <w:spacing w:val="6"/>
          <w:sz w:val="20"/>
          <w:szCs w:val="20"/>
          <w:lang w:val="fr-FR"/>
        </w:rPr>
        <w:t>aux</w:t>
      </w:r>
      <w:r>
        <w:rPr>
          <w:rFonts w:ascii="Andalus" w:hAnsi="Andalus" w:cs="Andalus"/>
          <w:b w:val="0"/>
          <w:bCs w:val="0"/>
          <w:spacing w:val="14"/>
          <w:sz w:val="20"/>
          <w:szCs w:val="20"/>
          <w:lang w:val="fr-FR"/>
        </w:rPr>
        <w:t xml:space="preserve"> </w:t>
      </w:r>
      <w:r>
        <w:rPr>
          <w:rFonts w:ascii="Andalus" w:hAnsi="Andalus" w:cs="Andalus"/>
          <w:b w:val="0"/>
          <w:bCs w:val="0"/>
          <w:spacing w:val="8"/>
          <w:sz w:val="20"/>
          <w:szCs w:val="20"/>
          <w:lang w:val="fr-FR"/>
        </w:rPr>
        <w:t>pénalités</w:t>
      </w:r>
      <w:r>
        <w:rPr>
          <w:rFonts w:ascii="Andalus" w:hAnsi="Andalus" w:cs="Andalus"/>
          <w:b w:val="0"/>
          <w:bCs w:val="0"/>
          <w:spacing w:val="14"/>
          <w:sz w:val="20"/>
          <w:szCs w:val="20"/>
          <w:lang w:val="fr-FR"/>
        </w:rPr>
        <w:t xml:space="preserve"> </w:t>
      </w:r>
      <w:r>
        <w:rPr>
          <w:rFonts w:ascii="Andalus" w:hAnsi="Andalus" w:cs="Andalus"/>
          <w:b w:val="0"/>
          <w:bCs w:val="0"/>
          <w:spacing w:val="8"/>
          <w:sz w:val="20"/>
          <w:szCs w:val="20"/>
          <w:lang w:val="fr-FR"/>
        </w:rPr>
        <w:t>suivantes</w:t>
      </w:r>
      <w:r>
        <w:rPr>
          <w:rFonts w:ascii="Andalus" w:hAnsi="Andalus" w:cs="Andalus"/>
          <w:b w:val="0"/>
          <w:bCs w:val="0"/>
          <w:spacing w:val="13"/>
          <w:sz w:val="20"/>
          <w:szCs w:val="20"/>
          <w:lang w:val="fr-FR"/>
        </w:rPr>
        <w:t xml:space="preserve"> </w:t>
      </w:r>
      <w:r>
        <w:rPr>
          <w:rFonts w:ascii="Andalus" w:hAnsi="Andalus" w:cs="Andalus"/>
          <w:b w:val="0"/>
          <w:bCs w:val="0"/>
          <w:spacing w:val="7"/>
          <w:sz w:val="20"/>
          <w:szCs w:val="20"/>
          <w:lang w:val="fr-FR"/>
        </w:rPr>
        <w:t>selon</w:t>
      </w:r>
      <w:r>
        <w:rPr>
          <w:rFonts w:ascii="Andalus" w:hAnsi="Andalus" w:cs="Andalus"/>
          <w:b w:val="0"/>
          <w:bCs w:val="0"/>
          <w:spacing w:val="15"/>
          <w:sz w:val="20"/>
          <w:szCs w:val="20"/>
          <w:lang w:val="fr-FR"/>
        </w:rPr>
        <w:t xml:space="preserve"> </w:t>
      </w:r>
      <w:r>
        <w:rPr>
          <w:rFonts w:ascii="Andalus" w:hAnsi="Andalus" w:cs="Andalus"/>
          <w:b w:val="0"/>
          <w:bCs w:val="0"/>
          <w:spacing w:val="4"/>
          <w:sz w:val="20"/>
          <w:szCs w:val="20"/>
          <w:lang w:val="fr-FR"/>
        </w:rPr>
        <w:t>la</w:t>
      </w:r>
      <w:r>
        <w:rPr>
          <w:rFonts w:ascii="Andalus" w:hAnsi="Andalus" w:cs="Andalus"/>
          <w:b w:val="0"/>
          <w:bCs w:val="0"/>
          <w:spacing w:val="14"/>
          <w:sz w:val="20"/>
          <w:szCs w:val="20"/>
          <w:lang w:val="fr-FR"/>
        </w:rPr>
        <w:t xml:space="preserve"> </w:t>
      </w:r>
      <w:r>
        <w:rPr>
          <w:rFonts w:ascii="Andalus" w:hAnsi="Andalus" w:cs="Andalus"/>
          <w:b w:val="0"/>
          <w:bCs w:val="0"/>
          <w:spacing w:val="6"/>
          <w:sz w:val="20"/>
          <w:szCs w:val="20"/>
          <w:lang w:val="fr-FR"/>
        </w:rPr>
        <w:t>date</w:t>
      </w:r>
      <w:r>
        <w:rPr>
          <w:rFonts w:ascii="Andalus" w:hAnsi="Andalus" w:cs="Andalus"/>
          <w:b w:val="0"/>
          <w:bCs w:val="0"/>
          <w:spacing w:val="14"/>
          <w:sz w:val="20"/>
          <w:szCs w:val="20"/>
          <w:lang w:val="fr-FR"/>
        </w:rPr>
        <w:t xml:space="preserve"> </w:t>
      </w:r>
      <w:r>
        <w:rPr>
          <w:rFonts w:ascii="Andalus" w:hAnsi="Andalus" w:cs="Andalus"/>
          <w:b w:val="0"/>
          <w:bCs w:val="0"/>
          <w:spacing w:val="8"/>
          <w:sz w:val="20"/>
          <w:szCs w:val="20"/>
          <w:lang w:val="fr-FR"/>
        </w:rPr>
        <w:t>d’annulation</w:t>
      </w:r>
      <w:r>
        <w:rPr>
          <w:rFonts w:ascii="Andalus" w:hAnsi="Andalus" w:cs="Andalus"/>
          <w:b w:val="0"/>
          <w:bCs w:val="0"/>
          <w:spacing w:val="15"/>
          <w:sz w:val="20"/>
          <w:szCs w:val="20"/>
          <w:lang w:val="fr-FR"/>
        </w:rPr>
        <w:t xml:space="preserve"> </w:t>
      </w:r>
      <w:r>
        <w:rPr>
          <w:rFonts w:ascii="Andalus" w:hAnsi="Andalus" w:cs="Andalus"/>
          <w:b w:val="0"/>
          <w:bCs w:val="0"/>
          <w:sz w:val="20"/>
          <w:szCs w:val="20"/>
          <w:lang w:val="fr-FR"/>
        </w:rPr>
        <w:t>:</w:t>
      </w:r>
    </w:p>
    <w:p w14:paraId="67B72A8C">
      <w:pPr>
        <w:pStyle w:val="4"/>
        <w:widowControl/>
        <w:numPr>
          <w:ilvl w:val="0"/>
          <w:numId w:val="2"/>
        </w:numPr>
        <w:shd w:val="clear" w:color="auto" w:fill="FFFFFF"/>
        <w:spacing w:before="0" w:line="200" w:lineRule="exact"/>
        <w:ind w:left="426" w:right="266" w:firstLine="283"/>
        <w:jc w:val="both"/>
        <w:rPr>
          <w:rFonts w:ascii="Andalus" w:hAnsi="Andalus" w:cs="Andalus"/>
          <w:color w:val="231F20"/>
          <w:spacing w:val="4"/>
          <w:sz w:val="20"/>
          <w:szCs w:val="20"/>
          <w:lang w:val="fr-FR"/>
        </w:rPr>
      </w:pPr>
      <w:r>
        <w:rPr>
          <w:rFonts w:ascii="Andalus" w:hAnsi="Andalus" w:cs="Andalus"/>
          <w:color w:val="231F20"/>
          <w:spacing w:val="4"/>
          <w:sz w:val="20"/>
          <w:szCs w:val="20"/>
          <w:lang w:val="fr-FR"/>
        </w:rPr>
        <w:t>Toute annulation à plus de 30 jours du début de la manifestation entraînera le règlement de 50% des frais de participation.</w:t>
      </w:r>
    </w:p>
    <w:p w14:paraId="6A4A0691">
      <w:pPr>
        <w:pStyle w:val="4"/>
        <w:widowControl/>
        <w:numPr>
          <w:ilvl w:val="0"/>
          <w:numId w:val="2"/>
        </w:numPr>
        <w:shd w:val="clear" w:color="auto" w:fill="FFFFFF"/>
        <w:spacing w:before="0" w:line="200" w:lineRule="exact"/>
        <w:ind w:left="426" w:right="266" w:firstLine="283"/>
        <w:jc w:val="both"/>
        <w:rPr>
          <w:rFonts w:ascii="Andalus" w:hAnsi="Andalus" w:cs="Andalus"/>
          <w:color w:val="231F20"/>
          <w:spacing w:val="4"/>
          <w:sz w:val="20"/>
          <w:szCs w:val="20"/>
          <w:lang w:val="fr-FR"/>
        </w:rPr>
      </w:pPr>
      <w:r>
        <w:rPr>
          <w:rFonts w:ascii="Andalus" w:hAnsi="Andalus" w:cs="Andalus"/>
          <w:color w:val="231F20"/>
          <w:spacing w:val="4"/>
          <w:sz w:val="20"/>
          <w:szCs w:val="20"/>
          <w:lang w:val="fr-FR"/>
        </w:rPr>
        <w:t>Toute annulation à 30 jours ou moins du début de la manifestation entraînera le règlement de la totalité des frais de participation</w:t>
      </w:r>
    </w:p>
    <w:p w14:paraId="661955D2">
      <w:pPr>
        <w:pStyle w:val="4"/>
        <w:shd w:val="clear" w:color="auto" w:fill="FFFFFF"/>
        <w:spacing w:before="0" w:line="200" w:lineRule="exact"/>
        <w:ind w:right="266"/>
        <w:jc w:val="both"/>
        <w:rPr>
          <w:rFonts w:ascii="Andalus" w:hAnsi="Andalus" w:cs="Andalus"/>
          <w:sz w:val="20"/>
          <w:szCs w:val="20"/>
          <w:lang w:val="fr-FR"/>
        </w:rPr>
      </w:pPr>
      <w:r>
        <w:rPr>
          <w:rFonts w:cs="Times New Roman"/>
          <w:lang w:val="fr-FR" w:eastAsia="fr-FR"/>
        </w:rPr>
        <w:drawing>
          <wp:anchor distT="0" distB="0" distL="114300" distR="114300" simplePos="0" relativeHeight="251661312" behindDoc="1" locked="0" layoutInCell="1" allowOverlap="1">
            <wp:simplePos x="0" y="0"/>
            <wp:positionH relativeFrom="page">
              <wp:posOffset>485775</wp:posOffset>
            </wp:positionH>
            <wp:positionV relativeFrom="paragraph">
              <wp:posOffset>67310</wp:posOffset>
            </wp:positionV>
            <wp:extent cx="66675" cy="57150"/>
            <wp:effectExtent l="0" t="0" r="9525"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4"/>
          <w:sz w:val="20"/>
          <w:szCs w:val="20"/>
          <w:lang w:val="fr-FR"/>
        </w:rPr>
        <w:t xml:space="preserve">       </w:t>
      </w:r>
      <w:r>
        <w:rPr>
          <w:rFonts w:ascii="Andalus" w:hAnsi="Andalus" w:cs="Andalus"/>
          <w:color w:val="231F20"/>
          <w:spacing w:val="4"/>
          <w:sz w:val="20"/>
          <w:szCs w:val="20"/>
          <w:shd w:val="clear" w:color="auto" w:fill="FFFFFF"/>
          <w:lang w:val="fr-FR"/>
        </w:rPr>
        <w:t>   </w:t>
      </w:r>
      <w:r>
        <w:rPr>
          <w:rFonts w:ascii="Andalus" w:hAnsi="Andalus" w:cs="Andalus"/>
          <w:color w:val="231F20"/>
          <w:spacing w:val="4"/>
          <w:sz w:val="20"/>
          <w:szCs w:val="20"/>
          <w:lang w:val="fr-FR"/>
        </w:rPr>
        <w:t> </w:t>
      </w:r>
      <w:r>
        <w:rPr>
          <w:rFonts w:ascii="Andalus" w:hAnsi="Andalus" w:cs="Andalus"/>
          <w:spacing w:val="4"/>
          <w:sz w:val="20"/>
          <w:szCs w:val="20"/>
          <w:lang w:val="fr-FR"/>
        </w:rPr>
        <w:t>Si</w:t>
      </w:r>
      <w:r>
        <w:rPr>
          <w:rFonts w:ascii="Andalus" w:hAnsi="Andalus" w:cs="Andalus"/>
          <w:spacing w:val="27"/>
          <w:sz w:val="20"/>
          <w:szCs w:val="20"/>
          <w:lang w:val="fr-FR"/>
        </w:rPr>
        <w:t xml:space="preserve"> </w:t>
      </w:r>
      <w:r>
        <w:rPr>
          <w:rFonts w:ascii="Andalus" w:hAnsi="Andalus" w:cs="Andalus"/>
          <w:spacing w:val="4"/>
          <w:sz w:val="20"/>
          <w:szCs w:val="20"/>
          <w:lang w:val="fr-FR"/>
        </w:rPr>
        <w:t>un</w:t>
      </w:r>
      <w:r>
        <w:rPr>
          <w:rFonts w:ascii="Andalus" w:hAnsi="Andalus" w:cs="Andalus"/>
          <w:spacing w:val="28"/>
          <w:sz w:val="20"/>
          <w:szCs w:val="20"/>
          <w:lang w:val="fr-FR"/>
        </w:rPr>
        <w:t xml:space="preserve"> </w:t>
      </w:r>
      <w:r>
        <w:rPr>
          <w:rFonts w:ascii="Andalus" w:hAnsi="Andalus" w:cs="Andalus"/>
          <w:spacing w:val="7"/>
          <w:sz w:val="20"/>
          <w:szCs w:val="20"/>
          <w:lang w:val="fr-FR"/>
        </w:rPr>
        <w:t>exposant</w:t>
      </w:r>
      <w:r>
        <w:rPr>
          <w:rFonts w:ascii="Andalus" w:hAnsi="Andalus" w:cs="Andalus"/>
          <w:spacing w:val="28"/>
          <w:sz w:val="20"/>
          <w:szCs w:val="20"/>
          <w:lang w:val="fr-FR"/>
        </w:rPr>
        <w:t xml:space="preserve"> </w:t>
      </w:r>
      <w:r>
        <w:rPr>
          <w:rFonts w:ascii="Andalus" w:hAnsi="Andalus" w:cs="Andalus"/>
          <w:spacing w:val="7"/>
          <w:sz w:val="20"/>
          <w:szCs w:val="20"/>
          <w:lang w:val="fr-FR"/>
        </w:rPr>
        <w:t>réduit</w:t>
      </w:r>
      <w:r>
        <w:rPr>
          <w:rFonts w:ascii="Andalus" w:hAnsi="Andalus" w:cs="Andalus"/>
          <w:spacing w:val="28"/>
          <w:sz w:val="20"/>
          <w:szCs w:val="20"/>
          <w:lang w:val="fr-FR"/>
        </w:rPr>
        <w:t xml:space="preserve"> </w:t>
      </w:r>
      <w:r>
        <w:rPr>
          <w:rFonts w:ascii="Andalus" w:hAnsi="Andalus" w:cs="Andalus"/>
          <w:spacing w:val="4"/>
          <w:sz w:val="20"/>
          <w:szCs w:val="20"/>
          <w:lang w:val="fr-FR"/>
        </w:rPr>
        <w:t>la</w:t>
      </w:r>
      <w:r>
        <w:rPr>
          <w:rFonts w:ascii="Andalus" w:hAnsi="Andalus" w:cs="Andalus"/>
          <w:spacing w:val="27"/>
          <w:sz w:val="20"/>
          <w:szCs w:val="20"/>
          <w:lang w:val="fr-FR"/>
        </w:rPr>
        <w:t xml:space="preserve"> </w:t>
      </w:r>
      <w:r>
        <w:rPr>
          <w:rFonts w:ascii="Andalus" w:hAnsi="Andalus" w:cs="Andalus"/>
          <w:spacing w:val="7"/>
          <w:sz w:val="20"/>
          <w:szCs w:val="20"/>
          <w:lang w:val="fr-FR"/>
        </w:rPr>
        <w:t>superficie</w:t>
      </w:r>
      <w:r>
        <w:rPr>
          <w:rFonts w:ascii="Andalus" w:hAnsi="Andalus" w:cs="Andalus"/>
          <w:spacing w:val="27"/>
          <w:sz w:val="20"/>
          <w:szCs w:val="20"/>
          <w:lang w:val="fr-FR"/>
        </w:rPr>
        <w:t xml:space="preserve"> </w:t>
      </w:r>
      <w:r>
        <w:rPr>
          <w:rFonts w:ascii="Andalus" w:hAnsi="Andalus" w:cs="Andalus"/>
          <w:spacing w:val="4"/>
          <w:sz w:val="20"/>
          <w:szCs w:val="20"/>
          <w:lang w:val="fr-FR"/>
        </w:rPr>
        <w:t>de</w:t>
      </w:r>
      <w:r>
        <w:rPr>
          <w:rFonts w:ascii="Andalus" w:hAnsi="Andalus" w:cs="Andalus"/>
          <w:spacing w:val="28"/>
          <w:sz w:val="20"/>
          <w:szCs w:val="20"/>
          <w:lang w:val="fr-FR"/>
        </w:rPr>
        <w:t xml:space="preserve"> </w:t>
      </w:r>
      <w:r>
        <w:rPr>
          <w:rFonts w:ascii="Andalus" w:hAnsi="Andalus" w:cs="Andalus"/>
          <w:spacing w:val="6"/>
          <w:sz w:val="20"/>
          <w:szCs w:val="20"/>
          <w:lang w:val="fr-FR"/>
        </w:rPr>
        <w:t>son</w:t>
      </w:r>
      <w:r>
        <w:rPr>
          <w:rFonts w:ascii="Andalus" w:hAnsi="Andalus" w:cs="Andalus"/>
          <w:spacing w:val="28"/>
          <w:sz w:val="20"/>
          <w:szCs w:val="20"/>
          <w:lang w:val="fr-FR"/>
        </w:rPr>
        <w:t xml:space="preserve"> </w:t>
      </w:r>
      <w:r>
        <w:rPr>
          <w:rFonts w:ascii="Andalus" w:hAnsi="Andalus" w:cs="Andalus"/>
          <w:spacing w:val="7"/>
          <w:sz w:val="20"/>
          <w:szCs w:val="20"/>
          <w:lang w:val="fr-FR"/>
        </w:rPr>
        <w:t>stand</w:t>
      </w:r>
      <w:r>
        <w:rPr>
          <w:rFonts w:ascii="Andalus" w:hAnsi="Andalus" w:cs="Andalus"/>
          <w:spacing w:val="28"/>
          <w:sz w:val="20"/>
          <w:szCs w:val="20"/>
          <w:lang w:val="fr-FR"/>
        </w:rPr>
        <w:t xml:space="preserve"> </w:t>
      </w:r>
      <w:r>
        <w:rPr>
          <w:rFonts w:ascii="Andalus" w:hAnsi="Andalus" w:cs="Andalus"/>
          <w:spacing w:val="8"/>
          <w:sz w:val="20"/>
          <w:szCs w:val="20"/>
          <w:lang w:val="fr-FR"/>
        </w:rPr>
        <w:t>initialement</w:t>
      </w:r>
      <w:r>
        <w:rPr>
          <w:rFonts w:ascii="Andalus" w:hAnsi="Andalus" w:cs="Andalus"/>
          <w:spacing w:val="27"/>
          <w:sz w:val="20"/>
          <w:szCs w:val="20"/>
          <w:lang w:val="fr-FR"/>
        </w:rPr>
        <w:t xml:space="preserve"> </w:t>
      </w:r>
      <w:r>
        <w:rPr>
          <w:rFonts w:ascii="Andalus" w:hAnsi="Andalus" w:cs="Andalus"/>
          <w:spacing w:val="7"/>
          <w:sz w:val="20"/>
          <w:szCs w:val="20"/>
          <w:lang w:val="fr-FR"/>
        </w:rPr>
        <w:t>demandée</w:t>
      </w:r>
      <w:r>
        <w:rPr>
          <w:rFonts w:ascii="Andalus" w:hAnsi="Andalus" w:cs="Andalus"/>
          <w:spacing w:val="28"/>
          <w:sz w:val="20"/>
          <w:szCs w:val="20"/>
          <w:lang w:val="fr-FR"/>
        </w:rPr>
        <w:t xml:space="preserve"> </w:t>
      </w:r>
      <w:r>
        <w:rPr>
          <w:rFonts w:ascii="Andalus" w:hAnsi="Andalus" w:cs="Andalus"/>
          <w:spacing w:val="4"/>
          <w:sz w:val="20"/>
          <w:szCs w:val="20"/>
          <w:lang w:val="fr-FR"/>
        </w:rPr>
        <w:t>et</w:t>
      </w:r>
      <w:r>
        <w:rPr>
          <w:rFonts w:ascii="Andalus" w:hAnsi="Andalus" w:cs="Andalus"/>
          <w:spacing w:val="28"/>
          <w:sz w:val="20"/>
          <w:szCs w:val="20"/>
          <w:lang w:val="fr-FR"/>
        </w:rPr>
        <w:t xml:space="preserve"> </w:t>
      </w:r>
      <w:r>
        <w:rPr>
          <w:rFonts w:ascii="Andalus" w:hAnsi="Andalus" w:cs="Andalus"/>
          <w:spacing w:val="8"/>
          <w:sz w:val="20"/>
          <w:szCs w:val="20"/>
          <w:lang w:val="fr-FR"/>
        </w:rPr>
        <w:t>acceptée,</w:t>
      </w:r>
      <w:r>
        <w:rPr>
          <w:rFonts w:ascii="Andalus" w:hAnsi="Andalus" w:cs="Andalus"/>
          <w:spacing w:val="28"/>
          <w:sz w:val="20"/>
          <w:szCs w:val="20"/>
          <w:lang w:val="fr-FR"/>
        </w:rPr>
        <w:t xml:space="preserve"> </w:t>
      </w:r>
      <w:r>
        <w:rPr>
          <w:rFonts w:ascii="Andalus" w:hAnsi="Andalus" w:cs="Andalus"/>
          <w:spacing w:val="4"/>
          <w:sz w:val="20"/>
          <w:szCs w:val="20"/>
          <w:lang w:val="fr-FR"/>
        </w:rPr>
        <w:t>il</w:t>
      </w:r>
      <w:r>
        <w:rPr>
          <w:rFonts w:ascii="Andalus" w:hAnsi="Andalus" w:cs="Andalus"/>
          <w:spacing w:val="27"/>
          <w:sz w:val="20"/>
          <w:szCs w:val="20"/>
          <w:lang w:val="fr-FR"/>
        </w:rPr>
        <w:t xml:space="preserve"> </w:t>
      </w:r>
      <w:r>
        <w:rPr>
          <w:rFonts w:ascii="Andalus" w:hAnsi="Andalus" w:cs="Andalus"/>
          <w:spacing w:val="6"/>
          <w:sz w:val="20"/>
          <w:szCs w:val="20"/>
          <w:lang w:val="fr-FR"/>
        </w:rPr>
        <w:t>sera</w:t>
      </w:r>
      <w:r>
        <w:rPr>
          <w:rFonts w:ascii="Andalus" w:hAnsi="Andalus" w:cs="Andalus"/>
          <w:spacing w:val="28"/>
          <w:sz w:val="20"/>
          <w:szCs w:val="20"/>
          <w:lang w:val="fr-FR"/>
        </w:rPr>
        <w:t xml:space="preserve"> </w:t>
      </w:r>
      <w:r>
        <w:rPr>
          <w:rFonts w:ascii="Andalus" w:hAnsi="Andalus" w:cs="Andalus"/>
          <w:spacing w:val="6"/>
          <w:sz w:val="20"/>
          <w:szCs w:val="20"/>
          <w:lang w:val="fr-FR"/>
        </w:rPr>
        <w:t>tenu</w:t>
      </w:r>
      <w:r>
        <w:rPr>
          <w:rFonts w:ascii="Andalus" w:hAnsi="Andalus" w:cs="Andalus"/>
          <w:spacing w:val="28"/>
          <w:sz w:val="20"/>
          <w:szCs w:val="20"/>
          <w:lang w:val="fr-FR"/>
        </w:rPr>
        <w:t xml:space="preserve"> </w:t>
      </w:r>
      <w:r>
        <w:rPr>
          <w:rFonts w:ascii="Andalus" w:hAnsi="Andalus" w:cs="Andalus"/>
          <w:spacing w:val="4"/>
          <w:sz w:val="20"/>
          <w:szCs w:val="20"/>
          <w:lang w:val="fr-FR"/>
        </w:rPr>
        <w:t>de</w:t>
      </w:r>
      <w:r>
        <w:rPr>
          <w:rFonts w:ascii="Andalus" w:hAnsi="Andalus" w:cs="Andalus"/>
          <w:spacing w:val="28"/>
          <w:sz w:val="20"/>
          <w:szCs w:val="20"/>
          <w:lang w:val="fr-FR"/>
        </w:rPr>
        <w:t xml:space="preserve"> </w:t>
      </w:r>
      <w:r>
        <w:rPr>
          <w:rFonts w:ascii="Andalus" w:hAnsi="Andalus" w:cs="Andalus"/>
          <w:spacing w:val="7"/>
          <w:sz w:val="20"/>
          <w:szCs w:val="20"/>
          <w:lang w:val="fr-FR"/>
        </w:rPr>
        <w:t>payer</w:t>
      </w:r>
      <w:r>
        <w:rPr>
          <w:rFonts w:ascii="Andalus" w:hAnsi="Andalus" w:cs="Andalus"/>
          <w:spacing w:val="27"/>
          <w:sz w:val="20"/>
          <w:szCs w:val="20"/>
          <w:lang w:val="fr-FR"/>
        </w:rPr>
        <w:t xml:space="preserve"> </w:t>
      </w:r>
      <w:r>
        <w:rPr>
          <w:rFonts w:ascii="Andalus" w:hAnsi="Andalus" w:cs="Andalus"/>
          <w:spacing w:val="9"/>
          <w:sz w:val="20"/>
          <w:szCs w:val="20"/>
          <w:lang w:val="fr-FR"/>
        </w:rPr>
        <w:t>la</w:t>
      </w:r>
      <w:r>
        <w:rPr>
          <w:rFonts w:ascii="Andalus" w:hAnsi="Andalus" w:cs="Andalus"/>
          <w:spacing w:val="81"/>
          <w:sz w:val="20"/>
          <w:szCs w:val="20"/>
          <w:lang w:val="fr-FR"/>
        </w:rPr>
        <w:t xml:space="preserve"> </w:t>
      </w:r>
      <w:r>
        <w:rPr>
          <w:rFonts w:ascii="Andalus" w:hAnsi="Andalus" w:cs="Andalus"/>
          <w:spacing w:val="7"/>
          <w:sz w:val="20"/>
          <w:szCs w:val="20"/>
          <w:lang w:val="fr-FR"/>
        </w:rPr>
        <w:t>totalité</w:t>
      </w:r>
      <w:r>
        <w:rPr>
          <w:rFonts w:ascii="Andalus" w:hAnsi="Andalus" w:cs="Andalus"/>
          <w:spacing w:val="14"/>
          <w:sz w:val="20"/>
          <w:szCs w:val="20"/>
          <w:lang w:val="fr-FR"/>
        </w:rPr>
        <w:t xml:space="preserve"> </w:t>
      </w:r>
      <w:r>
        <w:rPr>
          <w:rFonts w:ascii="Andalus" w:hAnsi="Andalus" w:cs="Andalus"/>
          <w:spacing w:val="6"/>
          <w:sz w:val="20"/>
          <w:szCs w:val="20"/>
          <w:lang w:val="fr-FR"/>
        </w:rPr>
        <w:t>des</w:t>
      </w:r>
      <w:r>
        <w:rPr>
          <w:rFonts w:ascii="Andalus" w:hAnsi="Andalus" w:cs="Andalus"/>
          <w:spacing w:val="14"/>
          <w:sz w:val="20"/>
          <w:szCs w:val="20"/>
          <w:lang w:val="fr-FR"/>
        </w:rPr>
        <w:t xml:space="preserve"> </w:t>
      </w:r>
      <w:r>
        <w:rPr>
          <w:rFonts w:ascii="Andalus" w:hAnsi="Andalus" w:cs="Andalus"/>
          <w:spacing w:val="7"/>
          <w:sz w:val="20"/>
          <w:szCs w:val="20"/>
          <w:lang w:val="fr-FR"/>
        </w:rPr>
        <w:t>frais</w:t>
      </w:r>
      <w:r>
        <w:rPr>
          <w:rFonts w:ascii="Andalus" w:hAnsi="Andalus" w:cs="Andalus"/>
          <w:spacing w:val="14"/>
          <w:sz w:val="20"/>
          <w:szCs w:val="20"/>
          <w:lang w:val="fr-FR"/>
        </w:rPr>
        <w:t xml:space="preserve"> </w:t>
      </w:r>
      <w:r>
        <w:rPr>
          <w:rFonts w:ascii="Andalus" w:hAnsi="Andalus" w:cs="Andalus"/>
          <w:sz w:val="20"/>
          <w:szCs w:val="20"/>
          <w:lang w:val="fr-FR"/>
        </w:rPr>
        <w:t>y</w:t>
      </w:r>
      <w:r>
        <w:rPr>
          <w:rFonts w:ascii="Andalus" w:hAnsi="Andalus" w:cs="Andalus"/>
          <w:spacing w:val="14"/>
          <w:sz w:val="20"/>
          <w:szCs w:val="20"/>
          <w:lang w:val="fr-FR"/>
        </w:rPr>
        <w:t xml:space="preserve"> </w:t>
      </w:r>
      <w:r>
        <w:rPr>
          <w:rFonts w:ascii="Andalus" w:hAnsi="Andalus" w:cs="Andalus"/>
          <w:spacing w:val="8"/>
          <w:sz w:val="20"/>
          <w:szCs w:val="20"/>
          <w:lang w:val="fr-FR"/>
        </w:rPr>
        <w:t>afférents.</w:t>
      </w:r>
    </w:p>
    <w:p w14:paraId="7CD20DA4">
      <w:pPr>
        <w:pStyle w:val="4"/>
        <w:spacing w:before="0" w:line="200" w:lineRule="exact"/>
        <w:ind w:left="176"/>
        <w:rPr>
          <w:rFonts w:ascii="Andalus" w:hAnsi="Andalus" w:cs="Andalus"/>
          <w:spacing w:val="9"/>
          <w:sz w:val="20"/>
          <w:szCs w:val="20"/>
          <w:lang w:val="fr-FR"/>
        </w:rPr>
      </w:pPr>
      <w:r>
        <w:rPr>
          <w:b/>
          <w:bCs/>
          <w:color w:val="231F20"/>
          <w:spacing w:val="4"/>
          <w:u w:val="single"/>
          <w:lang w:val="fr-FR"/>
        </w:rPr>
        <w:t>NB</w:t>
      </w:r>
      <w:r>
        <w:rPr>
          <w:b/>
          <w:bCs/>
          <w:color w:val="231F20"/>
          <w:spacing w:val="12"/>
          <w:lang w:val="fr-FR"/>
        </w:rPr>
        <w:t xml:space="preserve"> </w:t>
      </w:r>
      <w:r>
        <w:rPr>
          <w:color w:val="231F20"/>
          <w:lang w:val="fr-FR"/>
        </w:rPr>
        <w:t>:</w:t>
      </w:r>
      <w:r>
        <w:rPr>
          <w:color w:val="231F20"/>
          <w:spacing w:val="14"/>
          <w:lang w:val="fr-FR"/>
        </w:rPr>
        <w:t xml:space="preserve"> </w:t>
      </w:r>
      <w:r>
        <w:rPr>
          <w:rFonts w:ascii="Andalus" w:hAnsi="Andalus" w:cs="Andalus"/>
          <w:sz w:val="20"/>
          <w:szCs w:val="20"/>
          <w:lang w:val="fr-FR"/>
        </w:rPr>
        <w:t>Toute</w:t>
      </w:r>
      <w:r>
        <w:rPr>
          <w:rFonts w:ascii="Andalus" w:hAnsi="Andalus" w:cs="Andalus"/>
          <w:spacing w:val="14"/>
          <w:sz w:val="20"/>
          <w:szCs w:val="20"/>
          <w:lang w:val="fr-FR"/>
        </w:rPr>
        <w:t xml:space="preserve"> </w:t>
      </w:r>
      <w:r>
        <w:rPr>
          <w:rFonts w:ascii="Andalus" w:hAnsi="Andalus" w:cs="Andalus"/>
          <w:sz w:val="20"/>
          <w:szCs w:val="20"/>
          <w:lang w:val="fr-FR"/>
        </w:rPr>
        <w:t>demande</w:t>
      </w:r>
      <w:r>
        <w:rPr>
          <w:rFonts w:ascii="Andalus" w:hAnsi="Andalus" w:cs="Andalus"/>
          <w:spacing w:val="14"/>
          <w:sz w:val="20"/>
          <w:szCs w:val="20"/>
          <w:lang w:val="fr-FR"/>
        </w:rPr>
        <w:t xml:space="preserve"> </w:t>
      </w:r>
      <w:r>
        <w:rPr>
          <w:rFonts w:ascii="Andalus" w:hAnsi="Andalus" w:cs="Andalus"/>
          <w:spacing w:val="8"/>
          <w:sz w:val="20"/>
          <w:szCs w:val="20"/>
          <w:lang w:val="fr-FR"/>
        </w:rPr>
        <w:t>d’annulation</w:t>
      </w:r>
      <w:r>
        <w:rPr>
          <w:rFonts w:ascii="Andalus" w:hAnsi="Andalus" w:cs="Andalus"/>
          <w:spacing w:val="14"/>
          <w:sz w:val="20"/>
          <w:szCs w:val="20"/>
          <w:lang w:val="fr-FR"/>
        </w:rPr>
        <w:t xml:space="preserve"> </w:t>
      </w:r>
      <w:r>
        <w:rPr>
          <w:rFonts w:ascii="Andalus" w:hAnsi="Andalus" w:cs="Andalus"/>
          <w:spacing w:val="6"/>
          <w:sz w:val="20"/>
          <w:szCs w:val="20"/>
          <w:lang w:val="fr-FR"/>
        </w:rPr>
        <w:t>pour</w:t>
      </w:r>
      <w:r>
        <w:rPr>
          <w:rFonts w:ascii="Andalus" w:hAnsi="Andalus" w:cs="Andalus"/>
          <w:spacing w:val="14"/>
          <w:sz w:val="20"/>
          <w:szCs w:val="20"/>
          <w:lang w:val="fr-FR"/>
        </w:rPr>
        <w:t xml:space="preserve"> </w:t>
      </w:r>
      <w:r>
        <w:rPr>
          <w:rFonts w:ascii="Andalus" w:hAnsi="Andalus" w:cs="Andalus"/>
          <w:sz w:val="20"/>
          <w:szCs w:val="20"/>
          <w:lang w:val="fr-FR"/>
        </w:rPr>
        <w:t>force</w:t>
      </w:r>
      <w:r>
        <w:rPr>
          <w:rFonts w:ascii="Andalus" w:hAnsi="Andalus" w:cs="Andalus"/>
          <w:spacing w:val="13"/>
          <w:sz w:val="20"/>
          <w:szCs w:val="20"/>
          <w:lang w:val="fr-FR"/>
        </w:rPr>
        <w:t xml:space="preserve"> </w:t>
      </w:r>
      <w:r>
        <w:rPr>
          <w:rFonts w:ascii="Andalus" w:hAnsi="Andalus" w:cs="Andalus"/>
          <w:sz w:val="20"/>
          <w:szCs w:val="20"/>
          <w:lang w:val="fr-FR"/>
        </w:rPr>
        <w:t>majeure</w:t>
      </w:r>
      <w:r>
        <w:rPr>
          <w:rFonts w:ascii="Andalus" w:hAnsi="Andalus" w:cs="Andalus"/>
          <w:spacing w:val="14"/>
          <w:sz w:val="20"/>
          <w:szCs w:val="20"/>
          <w:lang w:val="fr-FR"/>
        </w:rPr>
        <w:t xml:space="preserve"> </w:t>
      </w:r>
      <w:r>
        <w:rPr>
          <w:rFonts w:ascii="Andalus" w:hAnsi="Andalus" w:cs="Andalus"/>
          <w:sz w:val="20"/>
          <w:szCs w:val="20"/>
          <w:lang w:val="fr-FR"/>
        </w:rPr>
        <w:t>devra</w:t>
      </w:r>
      <w:r>
        <w:rPr>
          <w:rFonts w:ascii="Andalus" w:hAnsi="Andalus" w:cs="Andalus"/>
          <w:spacing w:val="14"/>
          <w:sz w:val="20"/>
          <w:szCs w:val="20"/>
          <w:lang w:val="fr-FR"/>
        </w:rPr>
        <w:t xml:space="preserve"> </w:t>
      </w:r>
      <w:r>
        <w:rPr>
          <w:rFonts w:ascii="Andalus" w:hAnsi="Andalus" w:cs="Andalus"/>
          <w:sz w:val="20"/>
          <w:szCs w:val="20"/>
          <w:lang w:val="fr-FR"/>
        </w:rPr>
        <w:t>faire</w:t>
      </w:r>
      <w:r>
        <w:rPr>
          <w:rFonts w:ascii="Andalus" w:hAnsi="Andalus" w:cs="Andalus"/>
          <w:spacing w:val="14"/>
          <w:sz w:val="20"/>
          <w:szCs w:val="20"/>
          <w:lang w:val="fr-FR"/>
        </w:rPr>
        <w:t xml:space="preserve"> </w:t>
      </w:r>
      <w:r>
        <w:rPr>
          <w:rFonts w:ascii="Andalus" w:hAnsi="Andalus" w:cs="Andalus"/>
          <w:sz w:val="20"/>
          <w:szCs w:val="20"/>
          <w:lang w:val="fr-FR"/>
        </w:rPr>
        <w:t>l’objet</w:t>
      </w:r>
      <w:r>
        <w:rPr>
          <w:rFonts w:ascii="Andalus" w:hAnsi="Andalus" w:cs="Andalus"/>
          <w:spacing w:val="14"/>
          <w:sz w:val="20"/>
          <w:szCs w:val="20"/>
          <w:lang w:val="fr-FR"/>
        </w:rPr>
        <w:t xml:space="preserve"> </w:t>
      </w:r>
      <w:r>
        <w:rPr>
          <w:rFonts w:ascii="Andalus" w:hAnsi="Andalus" w:cs="Andalus"/>
          <w:sz w:val="20"/>
          <w:szCs w:val="20"/>
          <w:lang w:val="fr-FR"/>
        </w:rPr>
        <w:t>d’une</w:t>
      </w:r>
      <w:r>
        <w:rPr>
          <w:rFonts w:ascii="Andalus" w:hAnsi="Andalus" w:cs="Andalus"/>
          <w:spacing w:val="14"/>
          <w:sz w:val="20"/>
          <w:szCs w:val="20"/>
          <w:lang w:val="fr-FR"/>
        </w:rPr>
        <w:t xml:space="preserve"> </w:t>
      </w:r>
      <w:r>
        <w:rPr>
          <w:rFonts w:ascii="Andalus" w:hAnsi="Andalus" w:cs="Andalus"/>
          <w:sz w:val="20"/>
          <w:szCs w:val="20"/>
          <w:lang w:val="fr-FR"/>
        </w:rPr>
        <w:t>demande</w:t>
      </w:r>
      <w:r>
        <w:rPr>
          <w:rFonts w:ascii="Andalus" w:hAnsi="Andalus" w:cs="Andalus"/>
          <w:spacing w:val="13"/>
          <w:sz w:val="20"/>
          <w:szCs w:val="20"/>
          <w:lang w:val="fr-FR"/>
        </w:rPr>
        <w:t xml:space="preserve"> </w:t>
      </w:r>
      <w:r>
        <w:rPr>
          <w:rFonts w:ascii="Andalus" w:hAnsi="Andalus" w:cs="Andalus"/>
          <w:sz w:val="20"/>
          <w:szCs w:val="20"/>
          <w:lang w:val="fr-FR"/>
        </w:rPr>
        <w:t>écrite</w:t>
      </w:r>
      <w:r>
        <w:rPr>
          <w:rFonts w:ascii="Andalus" w:hAnsi="Andalus" w:cs="Andalus"/>
          <w:spacing w:val="14"/>
          <w:sz w:val="20"/>
          <w:szCs w:val="20"/>
          <w:lang w:val="fr-FR"/>
        </w:rPr>
        <w:t xml:space="preserve"> </w:t>
      </w:r>
      <w:r>
        <w:rPr>
          <w:rFonts w:ascii="Andalus" w:hAnsi="Andalus" w:cs="Andalus"/>
          <w:sz w:val="20"/>
          <w:szCs w:val="20"/>
          <w:lang w:val="fr-FR"/>
        </w:rPr>
        <w:t>adressée</w:t>
      </w:r>
      <w:r>
        <w:rPr>
          <w:rFonts w:ascii="Andalus" w:hAnsi="Andalus" w:cs="Andalus"/>
          <w:spacing w:val="14"/>
          <w:sz w:val="20"/>
          <w:szCs w:val="20"/>
          <w:lang w:val="fr-FR"/>
        </w:rPr>
        <w:t xml:space="preserve"> </w:t>
      </w:r>
      <w:r>
        <w:rPr>
          <w:rFonts w:ascii="Andalus" w:hAnsi="Andalus" w:cs="Andalus"/>
          <w:sz w:val="20"/>
          <w:szCs w:val="20"/>
          <w:lang w:val="fr-FR"/>
        </w:rPr>
        <w:t>à</w:t>
      </w:r>
      <w:r>
        <w:rPr>
          <w:rFonts w:ascii="Andalus" w:hAnsi="Andalus" w:cs="Andalus"/>
          <w:spacing w:val="14"/>
          <w:sz w:val="20"/>
          <w:szCs w:val="20"/>
          <w:lang w:val="fr-FR"/>
        </w:rPr>
        <w:t xml:space="preserve"> </w:t>
      </w:r>
      <w:r>
        <w:rPr>
          <w:rFonts w:ascii="Andalus" w:hAnsi="Andalus" w:cs="Andalus"/>
          <w:spacing w:val="9"/>
          <w:sz w:val="20"/>
          <w:szCs w:val="20"/>
          <w:lang w:val="fr-FR"/>
        </w:rPr>
        <w:t>la</w:t>
      </w:r>
      <w:r>
        <w:rPr>
          <w:rFonts w:ascii="Andalus" w:hAnsi="Andalus" w:cs="Andalus"/>
          <w:spacing w:val="91"/>
          <w:sz w:val="20"/>
          <w:szCs w:val="20"/>
          <w:lang w:val="fr-FR"/>
        </w:rPr>
        <w:t xml:space="preserve"> </w:t>
      </w:r>
      <w:r>
        <w:rPr>
          <w:rFonts w:ascii="Andalus" w:hAnsi="Andalus" w:cs="Andalus"/>
          <w:spacing w:val="8"/>
          <w:sz w:val="20"/>
          <w:szCs w:val="20"/>
          <w:lang w:val="fr-FR"/>
        </w:rPr>
        <w:t>Direction</w:t>
      </w:r>
      <w:r>
        <w:rPr>
          <w:rFonts w:ascii="Andalus" w:hAnsi="Andalus" w:cs="Andalus"/>
          <w:spacing w:val="11"/>
          <w:sz w:val="20"/>
          <w:szCs w:val="20"/>
          <w:lang w:val="fr-FR"/>
        </w:rPr>
        <w:t xml:space="preserve"> </w:t>
      </w:r>
      <w:r>
        <w:rPr>
          <w:rFonts w:ascii="Andalus" w:hAnsi="Andalus" w:cs="Andalus"/>
          <w:sz w:val="20"/>
          <w:szCs w:val="20"/>
          <w:lang w:val="fr-FR"/>
        </w:rPr>
        <w:t>Générale</w:t>
      </w:r>
      <w:r>
        <w:rPr>
          <w:rFonts w:ascii="Andalus" w:hAnsi="Andalus" w:cs="Andalus"/>
          <w:spacing w:val="11"/>
          <w:sz w:val="20"/>
          <w:szCs w:val="20"/>
          <w:lang w:val="fr-FR"/>
        </w:rPr>
        <w:t xml:space="preserve"> </w:t>
      </w:r>
      <w:r>
        <w:rPr>
          <w:rFonts w:ascii="Andalus" w:hAnsi="Andalus" w:cs="Andalus"/>
          <w:spacing w:val="4"/>
          <w:sz w:val="20"/>
          <w:szCs w:val="20"/>
          <w:lang w:val="fr-FR"/>
        </w:rPr>
        <w:t>du</w:t>
      </w:r>
      <w:r>
        <w:rPr>
          <w:rFonts w:ascii="Andalus" w:hAnsi="Andalus" w:cs="Andalus"/>
          <w:spacing w:val="11"/>
          <w:sz w:val="20"/>
          <w:szCs w:val="20"/>
          <w:lang w:val="fr-FR"/>
        </w:rPr>
        <w:t xml:space="preserve"> </w:t>
      </w:r>
      <w:r>
        <w:rPr>
          <w:rFonts w:ascii="Andalus" w:hAnsi="Andalus" w:cs="Andalus"/>
          <w:sz w:val="20"/>
          <w:szCs w:val="20"/>
          <w:lang w:val="fr-FR"/>
        </w:rPr>
        <w:t>CEPEX</w:t>
      </w:r>
      <w:r>
        <w:rPr>
          <w:rFonts w:ascii="Andalus" w:hAnsi="Andalus" w:cs="Andalus"/>
          <w:spacing w:val="11"/>
          <w:sz w:val="20"/>
          <w:szCs w:val="20"/>
          <w:lang w:val="fr-FR"/>
        </w:rPr>
        <w:t xml:space="preserve"> </w:t>
      </w:r>
      <w:r>
        <w:rPr>
          <w:rFonts w:ascii="Andalus" w:hAnsi="Andalus" w:cs="Andalus"/>
          <w:spacing w:val="4"/>
          <w:sz w:val="20"/>
          <w:szCs w:val="20"/>
          <w:lang w:val="fr-FR"/>
        </w:rPr>
        <w:t>et</w:t>
      </w:r>
      <w:r>
        <w:rPr>
          <w:rFonts w:ascii="Andalus" w:hAnsi="Andalus" w:cs="Andalus"/>
          <w:spacing w:val="11"/>
          <w:sz w:val="20"/>
          <w:szCs w:val="20"/>
          <w:lang w:val="fr-FR"/>
        </w:rPr>
        <w:t xml:space="preserve"> </w:t>
      </w:r>
      <w:r>
        <w:rPr>
          <w:rFonts w:ascii="Andalus" w:hAnsi="Andalus" w:cs="Andalus"/>
          <w:spacing w:val="8"/>
          <w:sz w:val="20"/>
          <w:szCs w:val="20"/>
          <w:lang w:val="fr-FR"/>
        </w:rPr>
        <w:t>accompagnée</w:t>
      </w:r>
      <w:r>
        <w:rPr>
          <w:rFonts w:ascii="Andalus" w:hAnsi="Andalus" w:cs="Andalus"/>
          <w:spacing w:val="11"/>
          <w:sz w:val="20"/>
          <w:szCs w:val="20"/>
          <w:lang w:val="fr-FR"/>
        </w:rPr>
        <w:t xml:space="preserve"> </w:t>
      </w:r>
      <w:r>
        <w:rPr>
          <w:rFonts w:ascii="Andalus" w:hAnsi="Andalus" w:cs="Andalus"/>
          <w:spacing w:val="6"/>
          <w:sz w:val="20"/>
          <w:szCs w:val="20"/>
          <w:lang w:val="fr-FR"/>
        </w:rPr>
        <w:t>d’un</w:t>
      </w:r>
      <w:r>
        <w:rPr>
          <w:rFonts w:ascii="Andalus" w:hAnsi="Andalus" w:cs="Andalus"/>
          <w:spacing w:val="11"/>
          <w:sz w:val="20"/>
          <w:szCs w:val="20"/>
          <w:lang w:val="fr-FR"/>
        </w:rPr>
        <w:t xml:space="preserve"> </w:t>
      </w:r>
      <w:r>
        <w:rPr>
          <w:rFonts w:ascii="Andalus" w:hAnsi="Andalus" w:cs="Andalus"/>
          <w:spacing w:val="8"/>
          <w:sz w:val="20"/>
          <w:szCs w:val="20"/>
          <w:lang w:val="fr-FR"/>
        </w:rPr>
        <w:t>argumentaire</w:t>
      </w:r>
      <w:r>
        <w:rPr>
          <w:rFonts w:ascii="Andalus" w:hAnsi="Andalus" w:cs="Andalus"/>
          <w:spacing w:val="11"/>
          <w:sz w:val="20"/>
          <w:szCs w:val="20"/>
          <w:lang w:val="fr-FR"/>
        </w:rPr>
        <w:t xml:space="preserve"> </w:t>
      </w:r>
      <w:r>
        <w:rPr>
          <w:rFonts w:ascii="Andalus" w:hAnsi="Andalus" w:cs="Andalus"/>
          <w:spacing w:val="9"/>
          <w:sz w:val="20"/>
          <w:szCs w:val="20"/>
          <w:lang w:val="fr-FR"/>
        </w:rPr>
        <w:t>détaillé.</w:t>
      </w:r>
    </w:p>
    <w:p w14:paraId="5B9BFC77">
      <w:pPr>
        <w:pStyle w:val="4"/>
        <w:spacing w:before="0" w:line="200" w:lineRule="exact"/>
        <w:ind w:left="176"/>
        <w:rPr>
          <w:rFonts w:ascii="Andalus" w:hAnsi="Andalus" w:cs="Andalus"/>
          <w:sz w:val="20"/>
          <w:szCs w:val="20"/>
          <w:lang w:val="fr-FR"/>
        </w:rPr>
      </w:pPr>
      <w:r>
        <w:rPr>
          <w:rFonts w:cs="Times New Roman"/>
          <w:lang w:val="fr-FR" w:eastAsia="fr-FR"/>
        </w:rPr>
        <w:drawing>
          <wp:anchor distT="0" distB="0" distL="114300" distR="114300" simplePos="0" relativeHeight="251662336" behindDoc="1" locked="0" layoutInCell="1" allowOverlap="1">
            <wp:simplePos x="0" y="0"/>
            <wp:positionH relativeFrom="page">
              <wp:posOffset>497840</wp:posOffset>
            </wp:positionH>
            <wp:positionV relativeFrom="paragraph">
              <wp:posOffset>60960</wp:posOffset>
            </wp:positionV>
            <wp:extent cx="57150" cy="571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150" cy="57150"/>
                    </a:xfrm>
                    <a:prstGeom prst="rect">
                      <a:avLst/>
                    </a:prstGeom>
                    <a:noFill/>
                  </pic:spPr>
                </pic:pic>
              </a:graphicData>
            </a:graphic>
          </wp:anchor>
        </w:drawing>
      </w:r>
      <w:r>
        <w:rPr>
          <w:rFonts w:ascii="Andalus" w:hAnsi="Andalus" w:cs="Andalus"/>
          <w:color w:val="FFFFFF"/>
          <w:spacing w:val="4"/>
          <w:sz w:val="20"/>
          <w:szCs w:val="20"/>
          <w:lang w:val="fr-FR"/>
        </w:rPr>
        <w:t xml:space="preserve">          </w:t>
      </w:r>
      <w:r>
        <w:rPr>
          <w:rFonts w:ascii="Andalus" w:hAnsi="Andalus" w:cs="Andalus"/>
          <w:spacing w:val="4"/>
          <w:sz w:val="20"/>
          <w:szCs w:val="20"/>
          <w:lang w:val="fr-FR"/>
        </w:rPr>
        <w:t>  La</w:t>
      </w:r>
      <w:r>
        <w:rPr>
          <w:rFonts w:ascii="Andalus" w:hAnsi="Andalus" w:cs="Andalus"/>
          <w:sz w:val="20"/>
          <w:szCs w:val="20"/>
          <w:lang w:val="fr-FR"/>
        </w:rPr>
        <w:t xml:space="preserve"> restitution</w:t>
      </w:r>
      <w:r>
        <w:rPr>
          <w:rFonts w:ascii="Andalus" w:hAnsi="Andalus" w:cs="Andalus"/>
          <w:spacing w:val="16"/>
          <w:sz w:val="20"/>
          <w:szCs w:val="20"/>
          <w:lang w:val="fr-FR"/>
        </w:rPr>
        <w:t xml:space="preserve"> </w:t>
      </w:r>
      <w:r>
        <w:rPr>
          <w:rFonts w:ascii="Andalus" w:hAnsi="Andalus" w:cs="Andalus"/>
          <w:spacing w:val="6"/>
          <w:sz w:val="20"/>
          <w:szCs w:val="20"/>
          <w:lang w:val="fr-FR"/>
        </w:rPr>
        <w:t>des</w:t>
      </w:r>
      <w:r>
        <w:rPr>
          <w:rFonts w:ascii="Andalus" w:hAnsi="Andalus" w:cs="Andalus"/>
          <w:spacing w:val="15"/>
          <w:sz w:val="20"/>
          <w:szCs w:val="20"/>
          <w:lang w:val="fr-FR"/>
        </w:rPr>
        <w:t xml:space="preserve"> </w:t>
      </w:r>
      <w:r>
        <w:rPr>
          <w:rFonts w:ascii="Andalus" w:hAnsi="Andalus" w:cs="Andalus"/>
          <w:sz w:val="20"/>
          <w:szCs w:val="20"/>
          <w:lang w:val="fr-FR"/>
        </w:rPr>
        <w:t>frais</w:t>
      </w:r>
      <w:r>
        <w:rPr>
          <w:rFonts w:ascii="Andalus" w:hAnsi="Andalus" w:cs="Andalus"/>
          <w:spacing w:val="15"/>
          <w:sz w:val="20"/>
          <w:szCs w:val="20"/>
          <w:lang w:val="fr-FR"/>
        </w:rPr>
        <w:t xml:space="preserve"> </w:t>
      </w:r>
      <w:r>
        <w:rPr>
          <w:rFonts w:ascii="Andalus" w:hAnsi="Andalus" w:cs="Andalus"/>
          <w:spacing w:val="4"/>
          <w:sz w:val="20"/>
          <w:szCs w:val="20"/>
          <w:lang w:val="fr-FR"/>
        </w:rPr>
        <w:t>de</w:t>
      </w:r>
      <w:r>
        <w:rPr>
          <w:rFonts w:ascii="Andalus" w:hAnsi="Andalus" w:cs="Andalus"/>
          <w:spacing w:val="16"/>
          <w:sz w:val="20"/>
          <w:szCs w:val="20"/>
          <w:lang w:val="fr-FR"/>
        </w:rPr>
        <w:t xml:space="preserve"> </w:t>
      </w:r>
      <w:r>
        <w:rPr>
          <w:rFonts w:ascii="Andalus" w:hAnsi="Andalus" w:cs="Andalus"/>
          <w:sz w:val="20"/>
          <w:szCs w:val="20"/>
          <w:lang w:val="fr-FR"/>
        </w:rPr>
        <w:t>participation</w:t>
      </w:r>
      <w:r>
        <w:rPr>
          <w:rFonts w:ascii="Andalus" w:hAnsi="Andalus" w:cs="Andalus"/>
          <w:spacing w:val="15"/>
          <w:sz w:val="20"/>
          <w:szCs w:val="20"/>
          <w:lang w:val="fr-FR"/>
        </w:rPr>
        <w:t xml:space="preserve"> </w:t>
      </w:r>
      <w:r>
        <w:rPr>
          <w:rFonts w:ascii="Andalus" w:hAnsi="Andalus" w:cs="Andalus"/>
          <w:spacing w:val="6"/>
          <w:sz w:val="20"/>
          <w:szCs w:val="20"/>
          <w:lang w:val="fr-FR"/>
        </w:rPr>
        <w:t>fera</w:t>
      </w:r>
      <w:r>
        <w:rPr>
          <w:rFonts w:ascii="Andalus" w:hAnsi="Andalus" w:cs="Andalus"/>
          <w:spacing w:val="16"/>
          <w:sz w:val="20"/>
          <w:szCs w:val="20"/>
          <w:lang w:val="fr-FR"/>
        </w:rPr>
        <w:t xml:space="preserve"> </w:t>
      </w:r>
      <w:r>
        <w:rPr>
          <w:rFonts w:ascii="Andalus" w:hAnsi="Andalus" w:cs="Andalus"/>
          <w:sz w:val="20"/>
          <w:szCs w:val="20"/>
          <w:lang w:val="fr-FR"/>
        </w:rPr>
        <w:t>l’objet</w:t>
      </w:r>
      <w:r>
        <w:rPr>
          <w:rFonts w:ascii="Andalus" w:hAnsi="Andalus" w:cs="Andalus"/>
          <w:spacing w:val="16"/>
          <w:sz w:val="20"/>
          <w:szCs w:val="20"/>
          <w:lang w:val="fr-FR"/>
        </w:rPr>
        <w:t xml:space="preserve"> </w:t>
      </w:r>
      <w:r>
        <w:rPr>
          <w:rFonts w:ascii="Andalus" w:hAnsi="Andalus" w:cs="Andalus"/>
          <w:sz w:val="20"/>
          <w:szCs w:val="20"/>
          <w:lang w:val="fr-FR"/>
        </w:rPr>
        <w:t>d’une</w:t>
      </w:r>
      <w:r>
        <w:rPr>
          <w:rFonts w:ascii="Andalus" w:hAnsi="Andalus" w:cs="Andalus"/>
          <w:spacing w:val="16"/>
          <w:sz w:val="20"/>
          <w:szCs w:val="20"/>
          <w:lang w:val="fr-FR"/>
        </w:rPr>
        <w:t xml:space="preserve"> </w:t>
      </w:r>
      <w:r>
        <w:rPr>
          <w:rFonts w:ascii="Andalus" w:hAnsi="Andalus" w:cs="Andalus"/>
          <w:sz w:val="20"/>
          <w:szCs w:val="20"/>
          <w:lang w:val="fr-FR"/>
        </w:rPr>
        <w:t>étude</w:t>
      </w:r>
      <w:r>
        <w:rPr>
          <w:rFonts w:ascii="Andalus" w:hAnsi="Andalus" w:cs="Andalus"/>
          <w:spacing w:val="16"/>
          <w:sz w:val="20"/>
          <w:szCs w:val="20"/>
          <w:lang w:val="fr-FR"/>
        </w:rPr>
        <w:t xml:space="preserve"> </w:t>
      </w:r>
      <w:r>
        <w:rPr>
          <w:rFonts w:ascii="Andalus" w:hAnsi="Andalus" w:cs="Andalus"/>
          <w:spacing w:val="4"/>
          <w:sz w:val="20"/>
          <w:szCs w:val="20"/>
          <w:lang w:val="fr-FR"/>
        </w:rPr>
        <w:t>au</w:t>
      </w:r>
      <w:r>
        <w:rPr>
          <w:rFonts w:ascii="Andalus" w:hAnsi="Andalus" w:cs="Andalus"/>
          <w:spacing w:val="17"/>
          <w:sz w:val="20"/>
          <w:szCs w:val="20"/>
          <w:lang w:val="fr-FR"/>
        </w:rPr>
        <w:t xml:space="preserve"> </w:t>
      </w:r>
      <w:r>
        <w:rPr>
          <w:rFonts w:ascii="Andalus" w:hAnsi="Andalus" w:cs="Andalus"/>
          <w:spacing w:val="6"/>
          <w:sz w:val="20"/>
          <w:szCs w:val="20"/>
          <w:lang w:val="fr-FR"/>
        </w:rPr>
        <w:t>cas</w:t>
      </w:r>
      <w:r>
        <w:rPr>
          <w:rFonts w:ascii="Andalus" w:hAnsi="Andalus" w:cs="Andalus"/>
          <w:spacing w:val="15"/>
          <w:sz w:val="20"/>
          <w:szCs w:val="20"/>
          <w:lang w:val="fr-FR"/>
        </w:rPr>
        <w:t xml:space="preserve"> </w:t>
      </w:r>
      <w:r>
        <w:rPr>
          <w:rFonts w:ascii="Andalus" w:hAnsi="Andalus" w:cs="Andalus"/>
          <w:spacing w:val="6"/>
          <w:sz w:val="20"/>
          <w:szCs w:val="20"/>
          <w:lang w:val="fr-FR"/>
        </w:rPr>
        <w:t>par</w:t>
      </w:r>
      <w:r>
        <w:rPr>
          <w:rFonts w:ascii="Andalus" w:hAnsi="Andalus" w:cs="Andalus"/>
          <w:spacing w:val="16"/>
          <w:sz w:val="20"/>
          <w:szCs w:val="20"/>
          <w:lang w:val="fr-FR"/>
        </w:rPr>
        <w:t xml:space="preserve"> </w:t>
      </w:r>
      <w:r>
        <w:rPr>
          <w:rFonts w:ascii="Andalus" w:hAnsi="Andalus" w:cs="Andalus"/>
          <w:spacing w:val="9"/>
          <w:sz w:val="20"/>
          <w:szCs w:val="20"/>
          <w:lang w:val="fr-FR"/>
        </w:rPr>
        <w:t>cas.</w:t>
      </w:r>
    </w:p>
    <w:p w14:paraId="17FC832E">
      <w:pPr>
        <w:pStyle w:val="4"/>
        <w:spacing w:before="0" w:line="200" w:lineRule="exact"/>
        <w:ind w:left="176"/>
        <w:rPr>
          <w:rFonts w:ascii="Andalus" w:hAnsi="Andalus" w:cs="Andalus"/>
          <w:sz w:val="20"/>
          <w:szCs w:val="20"/>
          <w:lang w:val="fr-FR"/>
        </w:rPr>
      </w:pPr>
      <w:r>
        <w:rPr>
          <w:rFonts w:cs="Times New Roman"/>
          <w:lang w:val="fr-FR" w:eastAsia="fr-FR"/>
        </w:rPr>
        <w:drawing>
          <wp:anchor distT="0" distB="0" distL="114300" distR="114300" simplePos="0" relativeHeight="251663360" behindDoc="1" locked="0" layoutInCell="1" allowOverlap="1">
            <wp:simplePos x="0" y="0"/>
            <wp:positionH relativeFrom="page">
              <wp:posOffset>497840</wp:posOffset>
            </wp:positionH>
            <wp:positionV relativeFrom="paragraph">
              <wp:posOffset>69850</wp:posOffset>
            </wp:positionV>
            <wp:extent cx="57150" cy="57150"/>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150" cy="57150"/>
                    </a:xfrm>
                    <a:prstGeom prst="rect">
                      <a:avLst/>
                    </a:prstGeom>
                    <a:noFill/>
                  </pic:spPr>
                </pic:pic>
              </a:graphicData>
            </a:graphic>
          </wp:anchor>
        </w:drawing>
      </w:r>
      <w:r>
        <w:rPr>
          <w:rFonts w:ascii="Andalus" w:hAnsi="Andalus" w:cs="Andalus"/>
          <w:spacing w:val="4"/>
          <w:sz w:val="20"/>
          <w:szCs w:val="20"/>
          <w:lang w:val="fr-FR"/>
        </w:rPr>
        <w:t xml:space="preserve">            En </w:t>
      </w:r>
      <w:r>
        <w:rPr>
          <w:rFonts w:ascii="Andalus" w:hAnsi="Andalus" w:cs="Andalus"/>
          <w:spacing w:val="6"/>
          <w:sz w:val="20"/>
          <w:szCs w:val="20"/>
          <w:lang w:val="fr-FR"/>
        </w:rPr>
        <w:t>cas</w:t>
      </w:r>
      <w:r>
        <w:rPr>
          <w:rFonts w:ascii="Andalus" w:hAnsi="Andalus" w:cs="Andalus"/>
          <w:spacing w:val="26"/>
          <w:sz w:val="20"/>
          <w:szCs w:val="20"/>
          <w:lang w:val="fr-FR"/>
        </w:rPr>
        <w:t xml:space="preserve"> </w:t>
      </w:r>
      <w:r>
        <w:rPr>
          <w:rFonts w:ascii="Andalus" w:hAnsi="Andalus" w:cs="Andalus"/>
          <w:spacing w:val="8"/>
          <w:sz w:val="20"/>
          <w:szCs w:val="20"/>
          <w:lang w:val="fr-FR"/>
        </w:rPr>
        <w:t>d’acceptation,</w:t>
      </w:r>
      <w:r>
        <w:rPr>
          <w:rFonts w:ascii="Andalus" w:hAnsi="Andalus" w:cs="Andalus"/>
          <w:spacing w:val="26"/>
          <w:sz w:val="20"/>
          <w:szCs w:val="20"/>
          <w:lang w:val="fr-FR"/>
        </w:rPr>
        <w:t xml:space="preserve"> </w:t>
      </w:r>
      <w:r>
        <w:rPr>
          <w:rFonts w:ascii="Andalus" w:hAnsi="Andalus" w:cs="Andalus"/>
          <w:sz w:val="20"/>
          <w:szCs w:val="20"/>
          <w:lang w:val="fr-FR"/>
        </w:rPr>
        <w:t>cette</w:t>
      </w:r>
      <w:r>
        <w:rPr>
          <w:rFonts w:ascii="Andalus" w:hAnsi="Andalus" w:cs="Andalus"/>
          <w:spacing w:val="26"/>
          <w:sz w:val="20"/>
          <w:szCs w:val="20"/>
          <w:lang w:val="fr-FR"/>
        </w:rPr>
        <w:t xml:space="preserve"> </w:t>
      </w:r>
      <w:r>
        <w:rPr>
          <w:rFonts w:ascii="Andalus" w:hAnsi="Andalus" w:cs="Andalus"/>
          <w:spacing w:val="8"/>
          <w:sz w:val="20"/>
          <w:szCs w:val="20"/>
          <w:lang w:val="fr-FR"/>
        </w:rPr>
        <w:t>annulation</w:t>
      </w:r>
      <w:r>
        <w:rPr>
          <w:rFonts w:ascii="Andalus" w:hAnsi="Andalus" w:cs="Andalus"/>
          <w:spacing w:val="26"/>
          <w:sz w:val="20"/>
          <w:szCs w:val="20"/>
          <w:lang w:val="fr-FR"/>
        </w:rPr>
        <w:t xml:space="preserve"> </w:t>
      </w:r>
      <w:r>
        <w:rPr>
          <w:rFonts w:ascii="Andalus" w:hAnsi="Andalus" w:cs="Andalus"/>
          <w:spacing w:val="8"/>
          <w:sz w:val="20"/>
          <w:szCs w:val="20"/>
          <w:lang w:val="fr-FR"/>
        </w:rPr>
        <w:t>entrainera</w:t>
      </w:r>
      <w:r>
        <w:rPr>
          <w:rFonts w:ascii="Andalus" w:hAnsi="Andalus" w:cs="Andalus"/>
          <w:spacing w:val="26"/>
          <w:sz w:val="20"/>
          <w:szCs w:val="20"/>
          <w:lang w:val="fr-FR"/>
        </w:rPr>
        <w:t xml:space="preserve"> </w:t>
      </w:r>
      <w:r>
        <w:rPr>
          <w:rFonts w:ascii="Andalus" w:hAnsi="Andalus" w:cs="Andalus"/>
          <w:spacing w:val="6"/>
          <w:sz w:val="20"/>
          <w:szCs w:val="20"/>
          <w:lang w:val="fr-FR"/>
        </w:rPr>
        <w:t>une</w:t>
      </w:r>
      <w:r>
        <w:rPr>
          <w:rFonts w:ascii="Andalus" w:hAnsi="Andalus" w:cs="Andalus"/>
          <w:spacing w:val="25"/>
          <w:sz w:val="20"/>
          <w:szCs w:val="20"/>
          <w:lang w:val="fr-FR"/>
        </w:rPr>
        <w:t xml:space="preserve"> </w:t>
      </w:r>
      <w:r>
        <w:rPr>
          <w:rFonts w:ascii="Andalus" w:hAnsi="Andalus" w:cs="Andalus"/>
          <w:sz w:val="20"/>
          <w:szCs w:val="20"/>
          <w:lang w:val="fr-FR"/>
        </w:rPr>
        <w:t>retenue</w:t>
      </w:r>
      <w:r>
        <w:rPr>
          <w:rFonts w:ascii="Andalus" w:hAnsi="Andalus" w:cs="Andalus"/>
          <w:spacing w:val="26"/>
          <w:sz w:val="20"/>
          <w:szCs w:val="20"/>
          <w:lang w:val="fr-FR"/>
        </w:rPr>
        <w:t xml:space="preserve"> </w:t>
      </w:r>
      <w:r>
        <w:rPr>
          <w:rFonts w:ascii="Andalus" w:hAnsi="Andalus" w:cs="Andalus"/>
          <w:spacing w:val="4"/>
          <w:sz w:val="20"/>
          <w:szCs w:val="20"/>
          <w:lang w:val="fr-FR"/>
        </w:rPr>
        <w:t>de</w:t>
      </w:r>
      <w:r>
        <w:rPr>
          <w:rFonts w:ascii="Andalus" w:hAnsi="Andalus" w:cs="Andalus"/>
          <w:spacing w:val="26"/>
          <w:sz w:val="20"/>
          <w:szCs w:val="20"/>
          <w:lang w:val="fr-FR"/>
        </w:rPr>
        <w:t xml:space="preserve"> </w:t>
      </w:r>
      <w:r>
        <w:rPr>
          <w:rFonts w:ascii="Andalus" w:hAnsi="Andalus" w:cs="Andalus"/>
          <w:b/>
          <w:bCs/>
          <w:spacing w:val="6"/>
          <w:sz w:val="20"/>
          <w:szCs w:val="20"/>
          <w:lang w:val="fr-FR"/>
        </w:rPr>
        <w:t>10%</w:t>
      </w:r>
      <w:r>
        <w:rPr>
          <w:rFonts w:ascii="Andalus" w:hAnsi="Andalus" w:cs="Andalus"/>
          <w:spacing w:val="26"/>
          <w:sz w:val="20"/>
          <w:szCs w:val="20"/>
          <w:lang w:val="fr-FR"/>
        </w:rPr>
        <w:t xml:space="preserve"> </w:t>
      </w:r>
      <w:r>
        <w:rPr>
          <w:rFonts w:ascii="Andalus" w:hAnsi="Andalus" w:cs="Andalus"/>
          <w:spacing w:val="4"/>
          <w:sz w:val="20"/>
          <w:szCs w:val="20"/>
          <w:lang w:val="fr-FR"/>
        </w:rPr>
        <w:t>du</w:t>
      </w:r>
      <w:r>
        <w:rPr>
          <w:rFonts w:ascii="Andalus" w:hAnsi="Andalus" w:cs="Andalus"/>
          <w:spacing w:val="26"/>
          <w:sz w:val="20"/>
          <w:szCs w:val="20"/>
          <w:lang w:val="fr-FR"/>
        </w:rPr>
        <w:t xml:space="preserve"> </w:t>
      </w:r>
      <w:r>
        <w:rPr>
          <w:rFonts w:ascii="Andalus" w:hAnsi="Andalus" w:cs="Andalus"/>
          <w:sz w:val="20"/>
          <w:szCs w:val="20"/>
          <w:lang w:val="fr-FR"/>
        </w:rPr>
        <w:t>forfait</w:t>
      </w:r>
      <w:r>
        <w:rPr>
          <w:rFonts w:ascii="Andalus" w:hAnsi="Andalus" w:cs="Andalus"/>
          <w:spacing w:val="25"/>
          <w:sz w:val="20"/>
          <w:szCs w:val="20"/>
          <w:lang w:val="fr-FR"/>
        </w:rPr>
        <w:t xml:space="preserve"> </w:t>
      </w:r>
      <w:r>
        <w:rPr>
          <w:rFonts w:ascii="Andalus" w:hAnsi="Andalus" w:cs="Andalus"/>
          <w:spacing w:val="4"/>
          <w:sz w:val="20"/>
          <w:szCs w:val="20"/>
          <w:lang w:val="fr-FR"/>
        </w:rPr>
        <w:t>de</w:t>
      </w:r>
      <w:r>
        <w:rPr>
          <w:rFonts w:ascii="Andalus" w:hAnsi="Andalus" w:cs="Andalus"/>
          <w:spacing w:val="26"/>
          <w:sz w:val="20"/>
          <w:szCs w:val="20"/>
          <w:lang w:val="fr-FR"/>
        </w:rPr>
        <w:t xml:space="preserve"> </w:t>
      </w:r>
      <w:r>
        <w:rPr>
          <w:rFonts w:ascii="Andalus" w:hAnsi="Andalus" w:cs="Andalus"/>
          <w:spacing w:val="8"/>
          <w:sz w:val="20"/>
          <w:szCs w:val="20"/>
          <w:lang w:val="fr-FR"/>
        </w:rPr>
        <w:t>participation</w:t>
      </w:r>
      <w:r>
        <w:rPr>
          <w:rFonts w:ascii="Andalus" w:hAnsi="Andalus" w:cs="Andalus"/>
          <w:spacing w:val="26"/>
          <w:sz w:val="20"/>
          <w:szCs w:val="20"/>
          <w:lang w:val="fr-FR"/>
        </w:rPr>
        <w:t xml:space="preserve"> </w:t>
      </w:r>
      <w:r>
        <w:rPr>
          <w:rFonts w:ascii="Andalus" w:hAnsi="Andalus" w:cs="Andalus"/>
          <w:spacing w:val="9"/>
          <w:sz w:val="20"/>
          <w:szCs w:val="20"/>
          <w:lang w:val="fr-FR"/>
        </w:rPr>
        <w:t>correspon</w:t>
      </w:r>
      <w:r>
        <w:rPr>
          <w:rFonts w:ascii="Andalus" w:hAnsi="Andalus" w:cs="Andalus"/>
          <w:spacing w:val="6"/>
          <w:sz w:val="20"/>
          <w:szCs w:val="20"/>
          <w:lang w:val="fr-FR"/>
        </w:rPr>
        <w:t>dant</w:t>
      </w:r>
      <w:r>
        <w:rPr>
          <w:rFonts w:ascii="Andalus" w:hAnsi="Andalus" w:cs="Andalus"/>
          <w:spacing w:val="14"/>
          <w:sz w:val="20"/>
          <w:szCs w:val="20"/>
          <w:lang w:val="fr-FR"/>
        </w:rPr>
        <w:t xml:space="preserve"> </w:t>
      </w:r>
      <w:r>
        <w:rPr>
          <w:rFonts w:ascii="Andalus" w:hAnsi="Andalus" w:cs="Andalus"/>
          <w:spacing w:val="6"/>
          <w:sz w:val="20"/>
          <w:szCs w:val="20"/>
          <w:lang w:val="fr-FR"/>
        </w:rPr>
        <w:t>aux</w:t>
      </w:r>
      <w:r>
        <w:rPr>
          <w:rFonts w:ascii="Andalus" w:hAnsi="Andalus" w:cs="Andalus"/>
          <w:spacing w:val="15"/>
          <w:sz w:val="20"/>
          <w:szCs w:val="20"/>
          <w:lang w:val="fr-FR"/>
        </w:rPr>
        <w:t xml:space="preserve"> </w:t>
      </w:r>
      <w:r>
        <w:rPr>
          <w:rFonts w:ascii="Andalus" w:hAnsi="Andalus" w:cs="Andalus"/>
          <w:sz w:val="20"/>
          <w:szCs w:val="20"/>
          <w:lang w:val="fr-FR"/>
        </w:rPr>
        <w:t>frais</w:t>
      </w:r>
      <w:r>
        <w:rPr>
          <w:rFonts w:ascii="Andalus" w:hAnsi="Andalus" w:cs="Andalus"/>
          <w:spacing w:val="14"/>
          <w:sz w:val="20"/>
          <w:szCs w:val="20"/>
          <w:lang w:val="fr-FR"/>
        </w:rPr>
        <w:t xml:space="preserve"> </w:t>
      </w:r>
      <w:r>
        <w:rPr>
          <w:rFonts w:ascii="Andalus" w:hAnsi="Andalus" w:cs="Andalus"/>
          <w:spacing w:val="4"/>
          <w:sz w:val="20"/>
          <w:szCs w:val="20"/>
          <w:lang w:val="fr-FR"/>
        </w:rPr>
        <w:t>de</w:t>
      </w:r>
      <w:r>
        <w:rPr>
          <w:rFonts w:ascii="Andalus" w:hAnsi="Andalus" w:cs="Andalus"/>
          <w:spacing w:val="15"/>
          <w:sz w:val="20"/>
          <w:szCs w:val="20"/>
          <w:lang w:val="fr-FR"/>
        </w:rPr>
        <w:t xml:space="preserve"> </w:t>
      </w:r>
      <w:r>
        <w:rPr>
          <w:rFonts w:ascii="Andalus" w:hAnsi="Andalus" w:cs="Andalus"/>
          <w:sz w:val="20"/>
          <w:szCs w:val="20"/>
          <w:lang w:val="fr-FR"/>
        </w:rPr>
        <w:t>gestion</w:t>
      </w:r>
      <w:r>
        <w:rPr>
          <w:rFonts w:ascii="Andalus" w:hAnsi="Andalus" w:cs="Andalus"/>
          <w:spacing w:val="15"/>
          <w:sz w:val="20"/>
          <w:szCs w:val="20"/>
          <w:lang w:val="fr-FR"/>
        </w:rPr>
        <w:t xml:space="preserve"> </w:t>
      </w:r>
      <w:r>
        <w:rPr>
          <w:rFonts w:ascii="Andalus" w:hAnsi="Andalus" w:cs="Andalus"/>
          <w:spacing w:val="4"/>
          <w:sz w:val="20"/>
          <w:szCs w:val="20"/>
          <w:lang w:val="fr-FR"/>
        </w:rPr>
        <w:t>du</w:t>
      </w:r>
      <w:r>
        <w:rPr>
          <w:rFonts w:ascii="Andalus" w:hAnsi="Andalus" w:cs="Andalus"/>
          <w:spacing w:val="15"/>
          <w:sz w:val="20"/>
          <w:szCs w:val="20"/>
          <w:lang w:val="fr-FR"/>
        </w:rPr>
        <w:t xml:space="preserve"> </w:t>
      </w:r>
      <w:r>
        <w:rPr>
          <w:rFonts w:ascii="Andalus" w:hAnsi="Andalus" w:cs="Andalus"/>
          <w:sz w:val="20"/>
          <w:szCs w:val="20"/>
          <w:lang w:val="fr-FR"/>
        </w:rPr>
        <w:t>dossier</w:t>
      </w:r>
      <w:r>
        <w:rPr>
          <w:rFonts w:ascii="Andalus" w:hAnsi="Andalus" w:cs="Andalus"/>
          <w:spacing w:val="15"/>
          <w:sz w:val="20"/>
          <w:szCs w:val="20"/>
          <w:lang w:val="fr-FR"/>
        </w:rPr>
        <w:t xml:space="preserve"> </w:t>
      </w:r>
      <w:r>
        <w:rPr>
          <w:rFonts w:ascii="Andalus" w:hAnsi="Andalus" w:cs="Andalus"/>
          <w:sz w:val="20"/>
          <w:szCs w:val="20"/>
          <w:lang w:val="fr-FR"/>
        </w:rPr>
        <w:t>ainsi</w:t>
      </w:r>
      <w:r>
        <w:rPr>
          <w:rFonts w:ascii="Andalus" w:hAnsi="Andalus" w:cs="Andalus"/>
          <w:spacing w:val="14"/>
          <w:sz w:val="20"/>
          <w:szCs w:val="20"/>
          <w:lang w:val="fr-FR"/>
        </w:rPr>
        <w:t xml:space="preserve"> </w:t>
      </w:r>
      <w:r>
        <w:rPr>
          <w:rFonts w:ascii="Andalus" w:hAnsi="Andalus" w:cs="Andalus"/>
          <w:sz w:val="20"/>
          <w:szCs w:val="20"/>
          <w:lang w:val="fr-FR"/>
        </w:rPr>
        <w:t>qu’aux</w:t>
      </w:r>
      <w:r>
        <w:rPr>
          <w:rFonts w:ascii="Andalus" w:hAnsi="Andalus" w:cs="Andalus"/>
          <w:spacing w:val="15"/>
          <w:sz w:val="20"/>
          <w:szCs w:val="20"/>
          <w:lang w:val="fr-FR"/>
        </w:rPr>
        <w:t xml:space="preserve"> </w:t>
      </w:r>
      <w:r>
        <w:rPr>
          <w:rFonts w:ascii="Andalus" w:hAnsi="Andalus" w:cs="Andalus"/>
          <w:sz w:val="20"/>
          <w:szCs w:val="20"/>
          <w:lang w:val="fr-FR"/>
        </w:rPr>
        <w:t>frais</w:t>
      </w:r>
      <w:r>
        <w:rPr>
          <w:rFonts w:ascii="Andalus" w:hAnsi="Andalus" w:cs="Andalus"/>
          <w:spacing w:val="14"/>
          <w:sz w:val="20"/>
          <w:szCs w:val="20"/>
          <w:lang w:val="fr-FR"/>
        </w:rPr>
        <w:t xml:space="preserve"> </w:t>
      </w:r>
      <w:r>
        <w:rPr>
          <w:rFonts w:ascii="Andalus" w:hAnsi="Andalus" w:cs="Andalus"/>
          <w:sz w:val="20"/>
          <w:szCs w:val="20"/>
          <w:lang w:val="fr-FR"/>
        </w:rPr>
        <w:t>engagés</w:t>
      </w:r>
      <w:r>
        <w:rPr>
          <w:rFonts w:ascii="Andalus" w:hAnsi="Andalus" w:cs="Andalus"/>
          <w:spacing w:val="15"/>
          <w:sz w:val="20"/>
          <w:szCs w:val="20"/>
          <w:lang w:val="fr-FR"/>
        </w:rPr>
        <w:t xml:space="preserve"> </w:t>
      </w:r>
      <w:r>
        <w:rPr>
          <w:rFonts w:ascii="Andalus" w:hAnsi="Andalus" w:cs="Andalus"/>
          <w:spacing w:val="6"/>
          <w:sz w:val="20"/>
          <w:szCs w:val="20"/>
          <w:lang w:val="fr-FR"/>
        </w:rPr>
        <w:t>par</w:t>
      </w:r>
      <w:r>
        <w:rPr>
          <w:rFonts w:ascii="Andalus" w:hAnsi="Andalus" w:cs="Andalus"/>
          <w:spacing w:val="14"/>
          <w:sz w:val="20"/>
          <w:szCs w:val="20"/>
          <w:lang w:val="fr-FR"/>
        </w:rPr>
        <w:t xml:space="preserve"> </w:t>
      </w:r>
      <w:r>
        <w:rPr>
          <w:rFonts w:ascii="Andalus" w:hAnsi="Andalus" w:cs="Andalus"/>
          <w:spacing w:val="4"/>
          <w:sz w:val="20"/>
          <w:szCs w:val="20"/>
          <w:lang w:val="fr-FR"/>
        </w:rPr>
        <w:t>le</w:t>
      </w:r>
      <w:r>
        <w:rPr>
          <w:rFonts w:ascii="Andalus" w:hAnsi="Andalus" w:cs="Andalus"/>
          <w:spacing w:val="15"/>
          <w:sz w:val="20"/>
          <w:szCs w:val="20"/>
          <w:lang w:val="fr-FR"/>
        </w:rPr>
        <w:t xml:space="preserve"> </w:t>
      </w:r>
      <w:r>
        <w:rPr>
          <w:rFonts w:ascii="Andalus" w:hAnsi="Andalus" w:cs="Andalus"/>
          <w:sz w:val="20"/>
          <w:szCs w:val="20"/>
          <w:lang w:val="fr-FR"/>
        </w:rPr>
        <w:t>CEPEX</w:t>
      </w:r>
      <w:r>
        <w:rPr>
          <w:rFonts w:ascii="Andalus" w:hAnsi="Andalus" w:cs="Andalus"/>
          <w:spacing w:val="15"/>
          <w:sz w:val="20"/>
          <w:szCs w:val="20"/>
          <w:lang w:val="fr-FR"/>
        </w:rPr>
        <w:t xml:space="preserve"> </w:t>
      </w:r>
      <w:r>
        <w:rPr>
          <w:rFonts w:ascii="Andalus" w:hAnsi="Andalus" w:cs="Andalus"/>
          <w:spacing w:val="6"/>
          <w:sz w:val="20"/>
          <w:szCs w:val="20"/>
          <w:lang w:val="fr-FR"/>
        </w:rPr>
        <w:t>pour</w:t>
      </w:r>
      <w:r>
        <w:rPr>
          <w:rFonts w:ascii="Andalus" w:hAnsi="Andalus" w:cs="Andalus"/>
          <w:spacing w:val="15"/>
          <w:sz w:val="20"/>
          <w:szCs w:val="20"/>
          <w:lang w:val="fr-FR"/>
        </w:rPr>
        <w:t xml:space="preserve"> </w:t>
      </w:r>
      <w:r>
        <w:rPr>
          <w:rFonts w:ascii="Andalus" w:hAnsi="Andalus" w:cs="Andalus"/>
          <w:spacing w:val="4"/>
          <w:sz w:val="20"/>
          <w:szCs w:val="20"/>
          <w:lang w:val="fr-FR"/>
        </w:rPr>
        <w:t>le</w:t>
      </w:r>
      <w:r>
        <w:rPr>
          <w:rFonts w:ascii="Andalus" w:hAnsi="Andalus" w:cs="Andalus"/>
          <w:spacing w:val="15"/>
          <w:sz w:val="20"/>
          <w:szCs w:val="20"/>
          <w:lang w:val="fr-FR"/>
        </w:rPr>
        <w:t xml:space="preserve"> </w:t>
      </w:r>
      <w:r>
        <w:rPr>
          <w:rFonts w:ascii="Andalus" w:hAnsi="Andalus" w:cs="Andalus"/>
          <w:sz w:val="20"/>
          <w:szCs w:val="20"/>
          <w:lang w:val="fr-FR"/>
        </w:rPr>
        <w:t>compte</w:t>
      </w:r>
      <w:r>
        <w:rPr>
          <w:rFonts w:ascii="Andalus" w:hAnsi="Andalus" w:cs="Andalus"/>
          <w:spacing w:val="15"/>
          <w:sz w:val="20"/>
          <w:szCs w:val="20"/>
          <w:lang w:val="fr-FR"/>
        </w:rPr>
        <w:t xml:space="preserve"> </w:t>
      </w:r>
      <w:r>
        <w:rPr>
          <w:rFonts w:ascii="Andalus" w:hAnsi="Andalus" w:cs="Andalus"/>
          <w:spacing w:val="4"/>
          <w:sz w:val="20"/>
          <w:szCs w:val="20"/>
          <w:lang w:val="fr-FR"/>
        </w:rPr>
        <w:t>de</w:t>
      </w:r>
      <w:r>
        <w:rPr>
          <w:rFonts w:ascii="Andalus" w:hAnsi="Andalus" w:cs="Andalus"/>
          <w:spacing w:val="15"/>
          <w:sz w:val="20"/>
          <w:szCs w:val="20"/>
          <w:lang w:val="fr-FR"/>
        </w:rPr>
        <w:t xml:space="preserve"> </w:t>
      </w:r>
      <w:r>
        <w:rPr>
          <w:rFonts w:ascii="Andalus" w:hAnsi="Andalus" w:cs="Andalus"/>
          <w:spacing w:val="8"/>
          <w:sz w:val="20"/>
          <w:szCs w:val="20"/>
          <w:lang w:val="fr-FR"/>
        </w:rPr>
        <w:t>l’entreprise.</w:t>
      </w:r>
    </w:p>
    <w:p w14:paraId="22DE56AB">
      <w:pPr>
        <w:pStyle w:val="4"/>
        <w:spacing w:before="0" w:line="240" w:lineRule="atLeast"/>
        <w:ind w:left="176"/>
        <w:rPr>
          <w:rFonts w:ascii="Andalus" w:hAnsi="Andalus" w:cs="Andalus"/>
          <w:sz w:val="20"/>
          <w:szCs w:val="20"/>
          <w:u w:val="single"/>
          <w:lang w:val="fr-FR"/>
        </w:rPr>
      </w:pPr>
      <w:r>
        <w:rPr>
          <w:rFonts w:ascii="Andalus" w:hAnsi="Andalus" w:cs="Andalus"/>
          <w:b/>
          <w:bCs/>
          <w:color w:val="231F20"/>
          <w:spacing w:val="9"/>
          <w:sz w:val="20"/>
          <w:szCs w:val="20"/>
          <w:u w:val="single"/>
          <w:lang w:val="fr-FR"/>
        </w:rPr>
        <w:t>Art</w:t>
      </w:r>
      <w:r>
        <w:rPr>
          <w:rFonts w:ascii="Andalus" w:hAnsi="Andalus" w:cs="Andalus"/>
          <w:b/>
          <w:bCs/>
          <w:color w:val="231F20"/>
          <w:spacing w:val="24"/>
          <w:sz w:val="20"/>
          <w:szCs w:val="20"/>
          <w:u w:val="single"/>
          <w:lang w:val="fr-FR"/>
        </w:rPr>
        <w:t xml:space="preserve"> </w:t>
      </w:r>
      <w:r>
        <w:rPr>
          <w:rFonts w:ascii="Andalus" w:hAnsi="Andalus" w:cs="Andalus"/>
          <w:b/>
          <w:bCs/>
          <w:color w:val="231F20"/>
          <w:sz w:val="20"/>
          <w:szCs w:val="20"/>
          <w:u w:val="single"/>
          <w:lang w:val="fr-FR"/>
        </w:rPr>
        <w:t>3</w:t>
      </w:r>
    </w:p>
    <w:p w14:paraId="06A9C904">
      <w:pPr>
        <w:pStyle w:val="4"/>
        <w:spacing w:before="0" w:line="200" w:lineRule="exact"/>
        <w:ind w:right="266" w:firstLine="106"/>
        <w:jc w:val="both"/>
        <w:rPr>
          <w:rFonts w:ascii="Andalus" w:hAnsi="Andalus" w:cs="Andalus"/>
          <w:sz w:val="20"/>
          <w:szCs w:val="20"/>
          <w:lang w:val="fr-FR"/>
        </w:rPr>
      </w:pPr>
      <w:r>
        <w:rPr>
          <w:rFonts w:cs="Times New Roman"/>
          <w:lang w:val="fr-FR" w:eastAsia="fr-FR"/>
        </w:rPr>
        <w:drawing>
          <wp:anchor distT="0" distB="0" distL="114300" distR="114300" simplePos="0" relativeHeight="251664384" behindDoc="1" locked="0" layoutInCell="1" allowOverlap="1">
            <wp:simplePos x="0" y="0"/>
            <wp:positionH relativeFrom="page">
              <wp:posOffset>243205</wp:posOffset>
            </wp:positionH>
            <wp:positionV relativeFrom="paragraph">
              <wp:posOffset>67945</wp:posOffset>
            </wp:positionV>
            <wp:extent cx="66675" cy="57150"/>
            <wp:effectExtent l="0" t="0" r="9525" b="0"/>
            <wp:wrapNone/>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4"/>
          <w:sz w:val="20"/>
          <w:szCs w:val="20"/>
          <w:lang w:val="fr-FR"/>
        </w:rPr>
        <w:t>    Le</w:t>
      </w:r>
      <w:r>
        <w:rPr>
          <w:rFonts w:ascii="Andalus" w:hAnsi="Andalus" w:cs="Andalus"/>
          <w:color w:val="231F20"/>
          <w:spacing w:val="19"/>
          <w:sz w:val="20"/>
          <w:szCs w:val="20"/>
          <w:lang w:val="fr-FR"/>
        </w:rPr>
        <w:t xml:space="preserve"> </w:t>
      </w:r>
      <w:r>
        <w:rPr>
          <w:rFonts w:ascii="Andalus" w:hAnsi="Andalus" w:cs="Andalus"/>
          <w:color w:val="231F20"/>
          <w:spacing w:val="7"/>
          <w:sz w:val="20"/>
          <w:szCs w:val="20"/>
          <w:lang w:val="fr-FR"/>
        </w:rPr>
        <w:t>CEPEX,</w:t>
      </w:r>
      <w:r>
        <w:rPr>
          <w:rFonts w:ascii="Andalus" w:hAnsi="Andalus" w:cs="Andalus"/>
          <w:color w:val="231F20"/>
          <w:spacing w:val="20"/>
          <w:sz w:val="20"/>
          <w:szCs w:val="20"/>
          <w:lang w:val="fr-FR"/>
        </w:rPr>
        <w:t xml:space="preserve"> </w:t>
      </w:r>
      <w:r>
        <w:rPr>
          <w:rFonts w:ascii="Andalus" w:hAnsi="Andalus" w:cs="Andalus"/>
          <w:color w:val="231F20"/>
          <w:spacing w:val="6"/>
          <w:sz w:val="20"/>
          <w:szCs w:val="20"/>
          <w:lang w:val="fr-FR"/>
        </w:rPr>
        <w:t>sur</w:t>
      </w:r>
      <w:r>
        <w:rPr>
          <w:rFonts w:ascii="Andalus" w:hAnsi="Andalus" w:cs="Andalus"/>
          <w:color w:val="231F20"/>
          <w:spacing w:val="20"/>
          <w:sz w:val="20"/>
          <w:szCs w:val="20"/>
          <w:lang w:val="fr-FR"/>
        </w:rPr>
        <w:t xml:space="preserve"> </w:t>
      </w:r>
      <w:r>
        <w:rPr>
          <w:rFonts w:ascii="Andalus" w:hAnsi="Andalus" w:cs="Andalus"/>
          <w:color w:val="231F20"/>
          <w:spacing w:val="4"/>
          <w:sz w:val="20"/>
          <w:szCs w:val="20"/>
          <w:lang w:val="fr-FR"/>
        </w:rPr>
        <w:t>la</w:t>
      </w:r>
      <w:r>
        <w:rPr>
          <w:rFonts w:ascii="Andalus" w:hAnsi="Andalus" w:cs="Andalus"/>
          <w:color w:val="231F20"/>
          <w:spacing w:val="19"/>
          <w:sz w:val="20"/>
          <w:szCs w:val="20"/>
          <w:lang w:val="fr-FR"/>
        </w:rPr>
        <w:t xml:space="preserve"> </w:t>
      </w:r>
      <w:r>
        <w:rPr>
          <w:rFonts w:ascii="Andalus" w:hAnsi="Andalus" w:cs="Andalus"/>
          <w:color w:val="231F20"/>
          <w:spacing w:val="6"/>
          <w:sz w:val="20"/>
          <w:szCs w:val="20"/>
          <w:lang w:val="fr-FR"/>
        </w:rPr>
        <w:t>base</w:t>
      </w:r>
      <w:r>
        <w:rPr>
          <w:rFonts w:ascii="Andalus" w:hAnsi="Andalus" w:cs="Andalus"/>
          <w:color w:val="231F20"/>
          <w:spacing w:val="20"/>
          <w:sz w:val="20"/>
          <w:szCs w:val="20"/>
          <w:lang w:val="fr-FR"/>
        </w:rPr>
        <w:t xml:space="preserve"> </w:t>
      </w:r>
      <w:r>
        <w:rPr>
          <w:rFonts w:ascii="Andalus" w:hAnsi="Andalus" w:cs="Andalus"/>
          <w:color w:val="231F20"/>
          <w:spacing w:val="6"/>
          <w:sz w:val="20"/>
          <w:szCs w:val="20"/>
          <w:lang w:val="fr-FR"/>
        </w:rPr>
        <w:t>des</w:t>
      </w:r>
      <w:r>
        <w:rPr>
          <w:rFonts w:ascii="Andalus" w:hAnsi="Andalus" w:cs="Andalus"/>
          <w:color w:val="231F20"/>
          <w:spacing w:val="20"/>
          <w:sz w:val="20"/>
          <w:szCs w:val="20"/>
          <w:lang w:val="fr-FR"/>
        </w:rPr>
        <w:t xml:space="preserve"> </w:t>
      </w:r>
      <w:r>
        <w:rPr>
          <w:rFonts w:ascii="Andalus" w:hAnsi="Andalus" w:cs="Andalus"/>
          <w:color w:val="231F20"/>
          <w:spacing w:val="7"/>
          <w:sz w:val="20"/>
          <w:szCs w:val="20"/>
          <w:lang w:val="fr-FR"/>
        </w:rPr>
        <w:t>éléments</w:t>
      </w:r>
      <w:r>
        <w:rPr>
          <w:rFonts w:ascii="Andalus" w:hAnsi="Andalus" w:cs="Andalus"/>
          <w:color w:val="231F20"/>
          <w:spacing w:val="20"/>
          <w:sz w:val="20"/>
          <w:szCs w:val="20"/>
          <w:lang w:val="fr-FR"/>
        </w:rPr>
        <w:t xml:space="preserve"> </w:t>
      </w:r>
      <w:r>
        <w:rPr>
          <w:rFonts w:ascii="Andalus" w:hAnsi="Andalus" w:cs="Andalus"/>
          <w:color w:val="231F20"/>
          <w:spacing w:val="8"/>
          <w:sz w:val="20"/>
          <w:szCs w:val="20"/>
          <w:lang w:val="fr-FR"/>
        </w:rPr>
        <w:t>techniques</w:t>
      </w:r>
      <w:r>
        <w:rPr>
          <w:rFonts w:ascii="Andalus" w:hAnsi="Andalus" w:cs="Andalus"/>
          <w:color w:val="231F20"/>
          <w:spacing w:val="19"/>
          <w:sz w:val="20"/>
          <w:szCs w:val="20"/>
          <w:lang w:val="fr-FR"/>
        </w:rPr>
        <w:t xml:space="preserve"> </w:t>
      </w:r>
      <w:r>
        <w:rPr>
          <w:rFonts w:ascii="Andalus" w:hAnsi="Andalus" w:cs="Andalus"/>
          <w:color w:val="231F20"/>
          <w:spacing w:val="8"/>
          <w:sz w:val="20"/>
          <w:szCs w:val="20"/>
          <w:lang w:val="fr-FR"/>
        </w:rPr>
        <w:t>d’aménagement,</w:t>
      </w:r>
      <w:r>
        <w:rPr>
          <w:rFonts w:ascii="Andalus" w:hAnsi="Andalus" w:cs="Andalus"/>
          <w:color w:val="231F20"/>
          <w:spacing w:val="20"/>
          <w:sz w:val="20"/>
          <w:szCs w:val="20"/>
          <w:lang w:val="fr-FR"/>
        </w:rPr>
        <w:t xml:space="preserve"> </w:t>
      </w:r>
      <w:r>
        <w:rPr>
          <w:rFonts w:ascii="Andalus" w:hAnsi="Andalus" w:cs="Andalus"/>
          <w:color w:val="231F20"/>
          <w:spacing w:val="4"/>
          <w:sz w:val="20"/>
          <w:szCs w:val="20"/>
          <w:lang w:val="fr-FR"/>
        </w:rPr>
        <w:t>se</w:t>
      </w:r>
      <w:r>
        <w:rPr>
          <w:rFonts w:ascii="Andalus" w:hAnsi="Andalus" w:cs="Andalus"/>
          <w:color w:val="231F20"/>
          <w:spacing w:val="20"/>
          <w:sz w:val="20"/>
          <w:szCs w:val="20"/>
          <w:lang w:val="fr-FR"/>
        </w:rPr>
        <w:t xml:space="preserve"> </w:t>
      </w:r>
      <w:r>
        <w:rPr>
          <w:rFonts w:ascii="Andalus" w:hAnsi="Andalus" w:cs="Andalus"/>
          <w:color w:val="231F20"/>
          <w:spacing w:val="7"/>
          <w:sz w:val="20"/>
          <w:szCs w:val="20"/>
          <w:lang w:val="fr-FR"/>
        </w:rPr>
        <w:t>réserve</w:t>
      </w:r>
      <w:r>
        <w:rPr>
          <w:rFonts w:ascii="Andalus" w:hAnsi="Andalus" w:cs="Andalus"/>
          <w:color w:val="231F20"/>
          <w:spacing w:val="20"/>
          <w:sz w:val="20"/>
          <w:szCs w:val="20"/>
          <w:lang w:val="fr-FR"/>
        </w:rPr>
        <w:t xml:space="preserve"> </w:t>
      </w:r>
      <w:r>
        <w:rPr>
          <w:rFonts w:ascii="Andalus" w:hAnsi="Andalus" w:cs="Andalus"/>
          <w:color w:val="231F20"/>
          <w:spacing w:val="4"/>
          <w:sz w:val="20"/>
          <w:szCs w:val="20"/>
          <w:lang w:val="fr-FR"/>
        </w:rPr>
        <w:t>le</w:t>
      </w:r>
      <w:r>
        <w:rPr>
          <w:rFonts w:ascii="Andalus" w:hAnsi="Andalus" w:cs="Andalus"/>
          <w:color w:val="231F20"/>
          <w:spacing w:val="19"/>
          <w:sz w:val="20"/>
          <w:szCs w:val="20"/>
          <w:lang w:val="fr-FR"/>
        </w:rPr>
        <w:t xml:space="preserve"> </w:t>
      </w:r>
      <w:r>
        <w:rPr>
          <w:rFonts w:ascii="Andalus" w:hAnsi="Andalus" w:cs="Andalus"/>
          <w:color w:val="231F20"/>
          <w:spacing w:val="7"/>
          <w:sz w:val="20"/>
          <w:szCs w:val="20"/>
          <w:lang w:val="fr-FR"/>
        </w:rPr>
        <w:t>droit</w:t>
      </w:r>
      <w:r>
        <w:rPr>
          <w:rFonts w:ascii="Andalus" w:hAnsi="Andalus" w:cs="Andalus"/>
          <w:color w:val="231F20"/>
          <w:spacing w:val="20"/>
          <w:sz w:val="20"/>
          <w:szCs w:val="20"/>
          <w:lang w:val="fr-FR"/>
        </w:rPr>
        <w:t xml:space="preserve"> </w:t>
      </w:r>
      <w:r>
        <w:rPr>
          <w:rFonts w:ascii="Andalus" w:hAnsi="Andalus" w:cs="Andalus"/>
          <w:color w:val="231F20"/>
          <w:spacing w:val="8"/>
          <w:sz w:val="20"/>
          <w:szCs w:val="20"/>
          <w:lang w:val="fr-FR"/>
        </w:rPr>
        <w:t>d’établir</w:t>
      </w:r>
      <w:r>
        <w:rPr>
          <w:rFonts w:ascii="Andalus" w:hAnsi="Andalus" w:cs="Andalus"/>
          <w:color w:val="231F20"/>
          <w:spacing w:val="20"/>
          <w:sz w:val="20"/>
          <w:szCs w:val="20"/>
          <w:lang w:val="fr-FR"/>
        </w:rPr>
        <w:t xml:space="preserve"> </w:t>
      </w:r>
      <w:r>
        <w:rPr>
          <w:rFonts w:ascii="Andalus" w:hAnsi="Andalus" w:cs="Andalus"/>
          <w:color w:val="231F20"/>
          <w:spacing w:val="4"/>
          <w:sz w:val="20"/>
          <w:szCs w:val="20"/>
          <w:lang w:val="fr-FR"/>
        </w:rPr>
        <w:t>le</w:t>
      </w:r>
      <w:r>
        <w:rPr>
          <w:rFonts w:ascii="Andalus" w:hAnsi="Andalus" w:cs="Andalus"/>
          <w:color w:val="231F20"/>
          <w:spacing w:val="20"/>
          <w:sz w:val="20"/>
          <w:szCs w:val="20"/>
          <w:lang w:val="fr-FR"/>
        </w:rPr>
        <w:t xml:space="preserve"> </w:t>
      </w:r>
      <w:r>
        <w:rPr>
          <w:rFonts w:ascii="Andalus" w:hAnsi="Andalus" w:cs="Andalus"/>
          <w:color w:val="231F20"/>
          <w:spacing w:val="6"/>
          <w:sz w:val="20"/>
          <w:szCs w:val="20"/>
          <w:lang w:val="fr-FR"/>
        </w:rPr>
        <w:t>plan</w:t>
      </w:r>
      <w:r>
        <w:rPr>
          <w:rFonts w:ascii="Andalus" w:hAnsi="Andalus" w:cs="Andalus"/>
          <w:color w:val="231F20"/>
          <w:spacing w:val="19"/>
          <w:sz w:val="20"/>
          <w:szCs w:val="20"/>
          <w:lang w:val="fr-FR"/>
        </w:rPr>
        <w:t xml:space="preserve"> </w:t>
      </w:r>
      <w:r>
        <w:rPr>
          <w:rFonts w:ascii="Andalus" w:hAnsi="Andalus" w:cs="Andalus"/>
          <w:color w:val="231F20"/>
          <w:spacing w:val="4"/>
          <w:sz w:val="20"/>
          <w:szCs w:val="20"/>
          <w:lang w:val="fr-FR"/>
        </w:rPr>
        <w:t>du</w:t>
      </w:r>
      <w:r>
        <w:rPr>
          <w:rFonts w:ascii="Andalus" w:hAnsi="Andalus" w:cs="Andalus"/>
          <w:color w:val="231F20"/>
          <w:spacing w:val="20"/>
          <w:sz w:val="20"/>
          <w:szCs w:val="20"/>
          <w:lang w:val="fr-FR"/>
        </w:rPr>
        <w:t xml:space="preserve"> </w:t>
      </w:r>
      <w:r>
        <w:rPr>
          <w:rFonts w:ascii="Andalus" w:hAnsi="Andalus" w:cs="Andalus"/>
          <w:color w:val="231F20"/>
          <w:spacing w:val="7"/>
          <w:sz w:val="20"/>
          <w:szCs w:val="20"/>
          <w:lang w:val="fr-FR"/>
        </w:rPr>
        <w:t>Pavillon</w:t>
      </w:r>
      <w:r>
        <w:rPr>
          <w:rFonts w:ascii="Andalus" w:hAnsi="Andalus" w:cs="Andalus"/>
          <w:color w:val="231F20"/>
          <w:spacing w:val="19"/>
          <w:sz w:val="20"/>
          <w:szCs w:val="20"/>
          <w:lang w:val="fr-FR"/>
        </w:rPr>
        <w:t xml:space="preserve"> </w:t>
      </w:r>
      <w:r>
        <w:rPr>
          <w:rFonts w:ascii="Andalus" w:hAnsi="Andalus" w:cs="Andalus"/>
          <w:color w:val="231F20"/>
          <w:spacing w:val="9"/>
          <w:sz w:val="20"/>
          <w:szCs w:val="20"/>
          <w:lang w:val="fr-FR"/>
        </w:rPr>
        <w:t>de</w:t>
      </w:r>
      <w:r>
        <w:rPr>
          <w:rFonts w:ascii="Andalus" w:hAnsi="Andalus" w:cs="Andalus"/>
          <w:color w:val="231F20"/>
          <w:spacing w:val="87"/>
          <w:sz w:val="20"/>
          <w:szCs w:val="20"/>
          <w:lang w:val="fr-FR"/>
        </w:rPr>
        <w:t xml:space="preserve"> </w:t>
      </w:r>
      <w:r>
        <w:rPr>
          <w:rFonts w:ascii="Andalus" w:hAnsi="Andalus" w:cs="Andalus"/>
          <w:color w:val="231F20"/>
          <w:spacing w:val="4"/>
          <w:sz w:val="20"/>
          <w:szCs w:val="20"/>
          <w:lang w:val="fr-FR"/>
        </w:rPr>
        <w:t>la</w:t>
      </w:r>
      <w:r>
        <w:rPr>
          <w:rFonts w:ascii="Andalus" w:hAnsi="Andalus" w:cs="Andalus"/>
          <w:color w:val="231F20"/>
          <w:spacing w:val="13"/>
          <w:sz w:val="20"/>
          <w:szCs w:val="20"/>
          <w:lang w:val="fr-FR"/>
        </w:rPr>
        <w:t xml:space="preserve"> </w:t>
      </w:r>
      <w:r>
        <w:rPr>
          <w:rFonts w:ascii="Andalus" w:hAnsi="Andalus" w:cs="Andalus"/>
          <w:color w:val="231F20"/>
          <w:spacing w:val="6"/>
          <w:sz w:val="20"/>
          <w:szCs w:val="20"/>
          <w:lang w:val="fr-FR"/>
        </w:rPr>
        <w:t>Tunisie</w:t>
      </w:r>
      <w:r>
        <w:rPr>
          <w:rFonts w:ascii="Andalus" w:hAnsi="Andalus" w:cs="Andalus"/>
          <w:color w:val="231F20"/>
          <w:spacing w:val="14"/>
          <w:sz w:val="20"/>
          <w:szCs w:val="20"/>
          <w:lang w:val="fr-FR"/>
        </w:rPr>
        <w:t xml:space="preserve"> </w:t>
      </w:r>
      <w:r>
        <w:rPr>
          <w:rFonts w:ascii="Andalus" w:hAnsi="Andalus" w:cs="Andalus"/>
          <w:color w:val="231F20"/>
          <w:spacing w:val="4"/>
          <w:sz w:val="20"/>
          <w:szCs w:val="20"/>
          <w:lang w:val="fr-FR"/>
        </w:rPr>
        <w:t>et</w:t>
      </w:r>
      <w:r>
        <w:rPr>
          <w:rFonts w:ascii="Andalus" w:hAnsi="Andalus" w:cs="Andalus"/>
          <w:color w:val="231F20"/>
          <w:spacing w:val="15"/>
          <w:sz w:val="20"/>
          <w:szCs w:val="20"/>
          <w:lang w:val="fr-FR"/>
        </w:rPr>
        <w:t xml:space="preserve"> </w:t>
      </w:r>
      <w:r>
        <w:rPr>
          <w:rFonts w:ascii="Andalus" w:hAnsi="Andalus" w:cs="Andalus"/>
          <w:color w:val="231F20"/>
          <w:spacing w:val="8"/>
          <w:sz w:val="20"/>
          <w:szCs w:val="20"/>
          <w:lang w:val="fr-FR"/>
        </w:rPr>
        <w:t>d’effectuer</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en</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conséquence</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la</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répartition</w:t>
      </w:r>
      <w:r>
        <w:rPr>
          <w:rFonts w:ascii="Andalus" w:hAnsi="Andalus" w:cs="Andalus"/>
          <w:color w:val="231F20"/>
          <w:spacing w:val="15"/>
          <w:sz w:val="20"/>
          <w:szCs w:val="20"/>
          <w:lang w:val="fr-FR"/>
        </w:rPr>
        <w:t xml:space="preserve"> </w:t>
      </w:r>
      <w:r>
        <w:rPr>
          <w:rFonts w:ascii="Andalus" w:hAnsi="Andalus" w:cs="Andalus"/>
          <w:color w:val="231F20"/>
          <w:spacing w:val="6"/>
          <w:sz w:val="20"/>
          <w:szCs w:val="20"/>
          <w:lang w:val="fr-FR"/>
        </w:rPr>
        <w:t>des</w:t>
      </w:r>
      <w:r>
        <w:rPr>
          <w:rFonts w:ascii="Andalus" w:hAnsi="Andalus" w:cs="Andalus"/>
          <w:color w:val="231F20"/>
          <w:spacing w:val="13"/>
          <w:sz w:val="20"/>
          <w:szCs w:val="20"/>
          <w:lang w:val="fr-FR"/>
        </w:rPr>
        <w:t xml:space="preserve"> </w:t>
      </w:r>
      <w:r>
        <w:rPr>
          <w:rFonts w:ascii="Andalus" w:hAnsi="Andalus" w:cs="Andalus"/>
          <w:color w:val="231F20"/>
          <w:spacing w:val="8"/>
          <w:sz w:val="20"/>
          <w:szCs w:val="20"/>
          <w:lang w:val="fr-FR"/>
        </w:rPr>
        <w:t>emplacements</w:t>
      </w:r>
      <w:r>
        <w:rPr>
          <w:rFonts w:ascii="Andalus" w:hAnsi="Andalus" w:cs="Andalus"/>
          <w:color w:val="231F20"/>
          <w:spacing w:val="15"/>
          <w:sz w:val="20"/>
          <w:szCs w:val="20"/>
          <w:lang w:val="fr-FR"/>
        </w:rPr>
        <w:t xml:space="preserve"> </w:t>
      </w:r>
      <w:r>
        <w:rPr>
          <w:rFonts w:ascii="Andalus" w:hAnsi="Andalus" w:cs="Andalus"/>
          <w:color w:val="231F20"/>
          <w:spacing w:val="9"/>
          <w:sz w:val="20"/>
          <w:szCs w:val="20"/>
          <w:lang w:val="fr-FR"/>
        </w:rPr>
        <w:t>individuels.</w:t>
      </w:r>
    </w:p>
    <w:p w14:paraId="0B221178">
      <w:pPr>
        <w:pStyle w:val="4"/>
        <w:spacing w:before="0" w:line="200" w:lineRule="exact"/>
        <w:ind w:right="266" w:firstLine="106"/>
        <w:jc w:val="both"/>
        <w:rPr>
          <w:rFonts w:ascii="Andalus" w:hAnsi="Andalus" w:cs="Andalus"/>
          <w:sz w:val="22"/>
          <w:szCs w:val="22"/>
          <w:lang w:val="fr-FR"/>
        </w:rPr>
      </w:pPr>
      <w:r>
        <w:rPr>
          <w:rFonts w:cs="Times New Roman"/>
          <w:lang w:val="fr-FR" w:eastAsia="fr-FR"/>
        </w:rPr>
        <w:drawing>
          <wp:anchor distT="0" distB="0" distL="114300" distR="114300" simplePos="0" relativeHeight="251665408" behindDoc="1" locked="0" layoutInCell="1" allowOverlap="1">
            <wp:simplePos x="0" y="0"/>
            <wp:positionH relativeFrom="page">
              <wp:posOffset>243205</wp:posOffset>
            </wp:positionH>
            <wp:positionV relativeFrom="paragraph">
              <wp:posOffset>83185</wp:posOffset>
            </wp:positionV>
            <wp:extent cx="66675" cy="57150"/>
            <wp:effectExtent l="0" t="0" r="9525"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6"/>
          <w:sz w:val="20"/>
          <w:szCs w:val="20"/>
          <w:lang w:val="fr-FR"/>
        </w:rPr>
        <w:t>    Sauf</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autorisation</w:t>
      </w:r>
      <w:r>
        <w:rPr>
          <w:rFonts w:ascii="Andalus" w:hAnsi="Andalus" w:cs="Andalus"/>
          <w:color w:val="231F20"/>
          <w:spacing w:val="14"/>
          <w:sz w:val="20"/>
          <w:szCs w:val="20"/>
          <w:lang w:val="fr-FR"/>
        </w:rPr>
        <w:t xml:space="preserve"> </w:t>
      </w:r>
      <w:r>
        <w:rPr>
          <w:rFonts w:ascii="Andalus" w:hAnsi="Andalus" w:cs="Andalus"/>
          <w:color w:val="231F20"/>
          <w:spacing w:val="7"/>
          <w:sz w:val="20"/>
          <w:szCs w:val="20"/>
          <w:lang w:val="fr-FR"/>
        </w:rPr>
        <w:t>écrite</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et</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préalable</w:t>
      </w:r>
      <w:r>
        <w:rPr>
          <w:rFonts w:ascii="Andalus" w:hAnsi="Andalus" w:cs="Andalus"/>
          <w:color w:val="231F20"/>
          <w:spacing w:val="13"/>
          <w:sz w:val="20"/>
          <w:szCs w:val="20"/>
          <w:lang w:val="fr-FR"/>
        </w:rPr>
        <w:t xml:space="preserve"> </w:t>
      </w:r>
      <w:r>
        <w:rPr>
          <w:rFonts w:ascii="Andalus" w:hAnsi="Andalus" w:cs="Andalus"/>
          <w:color w:val="231F20"/>
          <w:spacing w:val="4"/>
          <w:sz w:val="20"/>
          <w:szCs w:val="20"/>
          <w:lang w:val="fr-FR"/>
        </w:rPr>
        <w:t>du</w:t>
      </w:r>
      <w:r>
        <w:rPr>
          <w:rFonts w:ascii="Andalus" w:hAnsi="Andalus" w:cs="Andalus"/>
          <w:color w:val="231F20"/>
          <w:spacing w:val="15"/>
          <w:sz w:val="20"/>
          <w:szCs w:val="20"/>
          <w:lang w:val="fr-FR"/>
        </w:rPr>
        <w:t xml:space="preserve"> </w:t>
      </w:r>
      <w:r>
        <w:rPr>
          <w:rFonts w:ascii="Andalus" w:hAnsi="Andalus" w:cs="Andalus"/>
          <w:color w:val="231F20"/>
          <w:spacing w:val="7"/>
          <w:sz w:val="20"/>
          <w:szCs w:val="20"/>
          <w:lang w:val="fr-FR"/>
        </w:rPr>
        <w:t>CEPEX,</w:t>
      </w:r>
      <w:r>
        <w:rPr>
          <w:rFonts w:ascii="Andalus" w:hAnsi="Andalus" w:cs="Andalus"/>
          <w:color w:val="231F20"/>
          <w:spacing w:val="14"/>
          <w:sz w:val="20"/>
          <w:szCs w:val="20"/>
          <w:lang w:val="fr-FR"/>
        </w:rPr>
        <w:t xml:space="preserve"> </w:t>
      </w:r>
      <w:r>
        <w:rPr>
          <w:rFonts w:ascii="Andalus" w:hAnsi="Andalus" w:cs="Andalus"/>
          <w:color w:val="231F20"/>
          <w:spacing w:val="4"/>
          <w:sz w:val="20"/>
          <w:szCs w:val="20"/>
          <w:lang w:val="fr-FR"/>
        </w:rPr>
        <w:t>il</w:t>
      </w:r>
      <w:r>
        <w:rPr>
          <w:rFonts w:ascii="Andalus" w:hAnsi="Andalus" w:cs="Andalus"/>
          <w:color w:val="231F20"/>
          <w:spacing w:val="13"/>
          <w:sz w:val="20"/>
          <w:szCs w:val="20"/>
          <w:lang w:val="fr-FR"/>
        </w:rPr>
        <w:t xml:space="preserve"> </w:t>
      </w:r>
      <w:r>
        <w:rPr>
          <w:rFonts w:ascii="Andalus" w:hAnsi="Andalus" w:cs="Andalus"/>
          <w:color w:val="231F20"/>
          <w:spacing w:val="6"/>
          <w:sz w:val="20"/>
          <w:szCs w:val="20"/>
          <w:lang w:val="fr-FR"/>
        </w:rPr>
        <w:t>est</w:t>
      </w:r>
      <w:r>
        <w:rPr>
          <w:rFonts w:ascii="Andalus" w:hAnsi="Andalus" w:cs="Andalus"/>
          <w:color w:val="231F20"/>
          <w:spacing w:val="15"/>
          <w:sz w:val="20"/>
          <w:szCs w:val="20"/>
          <w:lang w:val="fr-FR"/>
        </w:rPr>
        <w:t xml:space="preserve"> </w:t>
      </w:r>
      <w:r>
        <w:rPr>
          <w:rFonts w:ascii="Andalus" w:hAnsi="Andalus" w:cs="Andalus"/>
          <w:color w:val="231F20"/>
          <w:spacing w:val="8"/>
          <w:sz w:val="20"/>
          <w:szCs w:val="20"/>
          <w:lang w:val="fr-FR"/>
        </w:rPr>
        <w:t>expressément</w:t>
      </w:r>
      <w:r>
        <w:rPr>
          <w:rFonts w:ascii="Andalus" w:hAnsi="Andalus" w:cs="Andalus"/>
          <w:color w:val="231F20"/>
          <w:spacing w:val="14"/>
          <w:sz w:val="20"/>
          <w:szCs w:val="20"/>
          <w:lang w:val="fr-FR"/>
        </w:rPr>
        <w:t xml:space="preserve"> </w:t>
      </w:r>
      <w:r>
        <w:rPr>
          <w:rFonts w:ascii="Andalus" w:hAnsi="Andalus" w:cs="Andalus"/>
          <w:color w:val="231F20"/>
          <w:spacing w:val="7"/>
          <w:sz w:val="20"/>
          <w:szCs w:val="20"/>
          <w:lang w:val="fr-FR"/>
        </w:rPr>
        <w:t>interdit</w:t>
      </w:r>
      <w:r>
        <w:rPr>
          <w:rFonts w:ascii="Andalus" w:hAnsi="Andalus" w:cs="Andalus"/>
          <w:color w:val="231F20"/>
          <w:spacing w:val="13"/>
          <w:sz w:val="20"/>
          <w:szCs w:val="20"/>
          <w:lang w:val="fr-FR"/>
        </w:rPr>
        <w:t xml:space="preserve"> </w:t>
      </w:r>
      <w:r>
        <w:rPr>
          <w:rFonts w:ascii="Andalus" w:hAnsi="Andalus" w:cs="Andalus"/>
          <w:color w:val="231F20"/>
          <w:sz w:val="20"/>
          <w:szCs w:val="20"/>
          <w:lang w:val="fr-FR"/>
        </w:rPr>
        <w:t>à</w:t>
      </w:r>
      <w:r>
        <w:rPr>
          <w:rFonts w:ascii="Andalus" w:hAnsi="Andalus" w:cs="Andalus"/>
          <w:color w:val="231F20"/>
          <w:spacing w:val="15"/>
          <w:sz w:val="20"/>
          <w:szCs w:val="20"/>
          <w:lang w:val="fr-FR"/>
        </w:rPr>
        <w:t xml:space="preserve"> </w:t>
      </w:r>
      <w:r>
        <w:rPr>
          <w:rFonts w:ascii="Andalus" w:hAnsi="Andalus" w:cs="Andalus"/>
          <w:color w:val="231F20"/>
          <w:spacing w:val="8"/>
          <w:sz w:val="20"/>
          <w:szCs w:val="20"/>
          <w:lang w:val="fr-FR"/>
        </w:rPr>
        <w:t>l’Exposant</w:t>
      </w:r>
      <w:r>
        <w:rPr>
          <w:rFonts w:ascii="Andalus" w:hAnsi="Andalus" w:cs="Andalus"/>
          <w:color w:val="231F20"/>
          <w:spacing w:val="13"/>
          <w:sz w:val="20"/>
          <w:szCs w:val="20"/>
          <w:lang w:val="fr-FR"/>
        </w:rPr>
        <w:t xml:space="preserve"> </w:t>
      </w:r>
      <w:r>
        <w:rPr>
          <w:rFonts w:ascii="Andalus" w:hAnsi="Andalus" w:cs="Andalus"/>
          <w:color w:val="231F20"/>
          <w:spacing w:val="4"/>
          <w:sz w:val="20"/>
          <w:szCs w:val="20"/>
          <w:lang w:val="fr-FR"/>
        </w:rPr>
        <w:t>de</w:t>
      </w:r>
      <w:r>
        <w:rPr>
          <w:rFonts w:ascii="Andalus" w:hAnsi="Andalus" w:cs="Andalus"/>
          <w:color w:val="231F20"/>
          <w:spacing w:val="14"/>
          <w:sz w:val="20"/>
          <w:szCs w:val="20"/>
          <w:lang w:val="fr-FR"/>
        </w:rPr>
        <w:t xml:space="preserve"> </w:t>
      </w:r>
      <w:r>
        <w:rPr>
          <w:rFonts w:ascii="Andalus" w:hAnsi="Andalus" w:cs="Andalus"/>
          <w:color w:val="231F20"/>
          <w:spacing w:val="4"/>
          <w:sz w:val="20"/>
          <w:szCs w:val="20"/>
          <w:lang w:val="fr-FR"/>
        </w:rPr>
        <w:t>céder,</w:t>
      </w:r>
      <w:r>
        <w:rPr>
          <w:rFonts w:ascii="Andalus" w:hAnsi="Andalus" w:cs="Andalus"/>
          <w:color w:val="231F20"/>
          <w:spacing w:val="15"/>
          <w:sz w:val="20"/>
          <w:szCs w:val="20"/>
          <w:lang w:val="fr-FR"/>
        </w:rPr>
        <w:t xml:space="preserve"> </w:t>
      </w:r>
      <w:r>
        <w:rPr>
          <w:rFonts w:ascii="Andalus" w:hAnsi="Andalus" w:cs="Andalus"/>
          <w:color w:val="231F20"/>
          <w:spacing w:val="7"/>
          <w:sz w:val="20"/>
          <w:szCs w:val="20"/>
          <w:lang w:val="fr-FR"/>
        </w:rPr>
        <w:t>louer</w:t>
      </w:r>
      <w:r>
        <w:rPr>
          <w:rFonts w:ascii="Andalus" w:hAnsi="Andalus" w:cs="Andalus"/>
          <w:color w:val="231F20"/>
          <w:spacing w:val="14"/>
          <w:sz w:val="20"/>
          <w:szCs w:val="20"/>
          <w:lang w:val="fr-FR"/>
        </w:rPr>
        <w:t xml:space="preserve"> </w:t>
      </w:r>
      <w:r>
        <w:rPr>
          <w:rFonts w:ascii="Andalus" w:hAnsi="Andalus" w:cs="Andalus"/>
          <w:color w:val="231F20"/>
          <w:spacing w:val="9"/>
          <w:sz w:val="20"/>
          <w:szCs w:val="20"/>
          <w:lang w:val="fr-FR"/>
        </w:rPr>
        <w:t>ou</w:t>
      </w:r>
      <w:r>
        <w:rPr>
          <w:rFonts w:ascii="Andalus" w:hAnsi="Andalus" w:cs="Andalus"/>
          <w:color w:val="231F20"/>
          <w:spacing w:val="63"/>
          <w:sz w:val="20"/>
          <w:szCs w:val="20"/>
          <w:lang w:val="fr-FR"/>
        </w:rPr>
        <w:t xml:space="preserve"> </w:t>
      </w:r>
      <w:r>
        <w:rPr>
          <w:rFonts w:ascii="Andalus" w:hAnsi="Andalus" w:cs="Andalus"/>
          <w:color w:val="231F20"/>
          <w:spacing w:val="6"/>
          <w:sz w:val="20"/>
          <w:szCs w:val="20"/>
          <w:lang w:val="fr-FR"/>
        </w:rPr>
        <w:t>d’échanger,</w:t>
      </w:r>
      <w:r>
        <w:rPr>
          <w:rFonts w:ascii="Andalus" w:hAnsi="Andalus" w:cs="Andalus"/>
          <w:color w:val="231F20"/>
          <w:spacing w:val="14"/>
          <w:sz w:val="20"/>
          <w:szCs w:val="20"/>
          <w:lang w:val="fr-FR"/>
        </w:rPr>
        <w:t xml:space="preserve"> </w:t>
      </w:r>
      <w:r>
        <w:rPr>
          <w:rFonts w:ascii="Andalus" w:hAnsi="Andalus" w:cs="Andalus"/>
          <w:color w:val="231F20"/>
          <w:spacing w:val="6"/>
          <w:sz w:val="20"/>
          <w:szCs w:val="20"/>
          <w:lang w:val="fr-FR"/>
        </w:rPr>
        <w:t>tout</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ou</w:t>
      </w:r>
      <w:r>
        <w:rPr>
          <w:rFonts w:ascii="Andalus" w:hAnsi="Andalus" w:cs="Andalus"/>
          <w:color w:val="231F20"/>
          <w:spacing w:val="14"/>
          <w:sz w:val="20"/>
          <w:szCs w:val="20"/>
          <w:lang w:val="fr-FR"/>
        </w:rPr>
        <w:t xml:space="preserve"> </w:t>
      </w:r>
      <w:r>
        <w:rPr>
          <w:rFonts w:ascii="Andalus" w:hAnsi="Andalus" w:cs="Andalus"/>
          <w:color w:val="231F20"/>
          <w:spacing w:val="7"/>
          <w:sz w:val="20"/>
          <w:szCs w:val="20"/>
          <w:lang w:val="fr-FR"/>
        </w:rPr>
        <w:t>partie</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de</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l’emplacement</w:t>
      </w:r>
      <w:r>
        <w:rPr>
          <w:rFonts w:ascii="Andalus" w:hAnsi="Andalus" w:cs="Andalus"/>
          <w:color w:val="231F20"/>
          <w:spacing w:val="15"/>
          <w:sz w:val="20"/>
          <w:szCs w:val="20"/>
          <w:lang w:val="fr-FR"/>
        </w:rPr>
        <w:t xml:space="preserve"> </w:t>
      </w:r>
      <w:r>
        <w:rPr>
          <w:rFonts w:ascii="Andalus" w:hAnsi="Andalus" w:cs="Andalus"/>
          <w:color w:val="231F20"/>
          <w:spacing w:val="6"/>
          <w:sz w:val="20"/>
          <w:szCs w:val="20"/>
          <w:lang w:val="fr-FR"/>
        </w:rPr>
        <w:t>qui</w:t>
      </w:r>
      <w:r>
        <w:rPr>
          <w:rFonts w:ascii="Andalus" w:hAnsi="Andalus" w:cs="Andalus"/>
          <w:color w:val="231F20"/>
          <w:spacing w:val="13"/>
          <w:sz w:val="20"/>
          <w:szCs w:val="20"/>
          <w:lang w:val="fr-FR"/>
        </w:rPr>
        <w:t xml:space="preserve"> </w:t>
      </w:r>
      <w:r>
        <w:rPr>
          <w:rFonts w:ascii="Andalus" w:hAnsi="Andalus" w:cs="Andalus"/>
          <w:color w:val="231F20"/>
          <w:spacing w:val="6"/>
          <w:sz w:val="20"/>
          <w:szCs w:val="20"/>
          <w:lang w:val="fr-FR"/>
        </w:rPr>
        <w:t>lui</w:t>
      </w:r>
      <w:r>
        <w:rPr>
          <w:rFonts w:ascii="Andalus" w:hAnsi="Andalus" w:cs="Andalus"/>
          <w:color w:val="231F20"/>
          <w:spacing w:val="14"/>
          <w:sz w:val="20"/>
          <w:szCs w:val="20"/>
          <w:lang w:val="fr-FR"/>
        </w:rPr>
        <w:t xml:space="preserve"> </w:t>
      </w:r>
      <w:r>
        <w:rPr>
          <w:rFonts w:ascii="Andalus" w:hAnsi="Andalus" w:cs="Andalus"/>
          <w:color w:val="231F20"/>
          <w:sz w:val="20"/>
          <w:szCs w:val="20"/>
          <w:lang w:val="fr-FR"/>
        </w:rPr>
        <w:t>a</w:t>
      </w:r>
      <w:r>
        <w:rPr>
          <w:rFonts w:ascii="Andalus" w:hAnsi="Andalus" w:cs="Andalus"/>
          <w:color w:val="231F20"/>
          <w:spacing w:val="14"/>
          <w:sz w:val="20"/>
          <w:szCs w:val="20"/>
          <w:lang w:val="fr-FR"/>
        </w:rPr>
        <w:t xml:space="preserve"> </w:t>
      </w:r>
      <w:r>
        <w:rPr>
          <w:rFonts w:ascii="Andalus" w:hAnsi="Andalus" w:cs="Andalus"/>
          <w:color w:val="231F20"/>
          <w:spacing w:val="6"/>
          <w:sz w:val="20"/>
          <w:szCs w:val="20"/>
          <w:lang w:val="fr-FR"/>
        </w:rPr>
        <w:t>été</w:t>
      </w:r>
      <w:r>
        <w:rPr>
          <w:rFonts w:ascii="Andalus" w:hAnsi="Andalus" w:cs="Andalus"/>
          <w:color w:val="231F20"/>
          <w:spacing w:val="15"/>
          <w:sz w:val="20"/>
          <w:szCs w:val="20"/>
          <w:lang w:val="fr-FR"/>
        </w:rPr>
        <w:t xml:space="preserve"> </w:t>
      </w:r>
      <w:r>
        <w:rPr>
          <w:rFonts w:ascii="Andalus" w:hAnsi="Andalus" w:cs="Andalus"/>
          <w:color w:val="231F20"/>
          <w:spacing w:val="9"/>
          <w:sz w:val="20"/>
          <w:szCs w:val="20"/>
          <w:lang w:val="fr-FR"/>
        </w:rPr>
        <w:t>attribué</w:t>
      </w:r>
      <w:r>
        <w:rPr>
          <w:rFonts w:ascii="Andalus" w:hAnsi="Andalus" w:cs="Andalus"/>
          <w:color w:val="231F20"/>
          <w:spacing w:val="9"/>
          <w:sz w:val="22"/>
          <w:szCs w:val="22"/>
          <w:lang w:val="fr-FR"/>
        </w:rPr>
        <w:t>.</w:t>
      </w:r>
    </w:p>
    <w:p w14:paraId="359EEC98">
      <w:pPr>
        <w:pStyle w:val="11"/>
        <w:ind w:right="266"/>
        <w:jc w:val="both"/>
        <w:rPr>
          <w:rFonts w:ascii="Andalus" w:hAnsi="Andalus" w:cs="Andalus"/>
          <w:b w:val="0"/>
          <w:bCs w:val="0"/>
          <w:sz w:val="20"/>
          <w:szCs w:val="20"/>
          <w:u w:val="single"/>
          <w:lang w:val="fr-FR"/>
        </w:rPr>
      </w:pPr>
      <w:r>
        <w:rPr>
          <w:rFonts w:ascii="Andalus" w:hAnsi="Andalus" w:cs="Andalus"/>
          <w:color w:val="231F20"/>
          <w:spacing w:val="9"/>
          <w:sz w:val="20"/>
          <w:szCs w:val="20"/>
          <w:u w:val="single"/>
          <w:lang w:val="fr-FR"/>
        </w:rPr>
        <w:t>Art</w:t>
      </w:r>
      <w:r>
        <w:rPr>
          <w:rFonts w:ascii="Andalus" w:hAnsi="Andalus" w:cs="Andalus"/>
          <w:color w:val="231F20"/>
          <w:spacing w:val="24"/>
          <w:sz w:val="20"/>
          <w:szCs w:val="20"/>
          <w:u w:val="single"/>
          <w:lang w:val="fr-FR"/>
        </w:rPr>
        <w:t xml:space="preserve"> </w:t>
      </w:r>
      <w:r>
        <w:rPr>
          <w:rFonts w:ascii="Andalus" w:hAnsi="Andalus" w:cs="Andalus"/>
          <w:color w:val="231F20"/>
          <w:sz w:val="20"/>
          <w:szCs w:val="20"/>
          <w:u w:val="single"/>
          <w:lang w:val="fr-FR"/>
        </w:rPr>
        <w:t>4</w:t>
      </w:r>
    </w:p>
    <w:p w14:paraId="314AFACC">
      <w:pPr>
        <w:pStyle w:val="4"/>
        <w:spacing w:before="0" w:line="200" w:lineRule="exact"/>
        <w:ind w:right="266" w:firstLine="106"/>
        <w:jc w:val="both"/>
        <w:rPr>
          <w:rFonts w:ascii="Andalus" w:hAnsi="Andalus" w:cs="Andalus"/>
          <w:sz w:val="20"/>
          <w:szCs w:val="20"/>
          <w:lang w:val="fr-FR"/>
        </w:rPr>
      </w:pPr>
      <w:r>
        <w:rPr>
          <w:rFonts w:cs="Times New Roman"/>
          <w:lang w:val="fr-FR" w:eastAsia="fr-FR"/>
        </w:rPr>
        <w:drawing>
          <wp:anchor distT="0" distB="0" distL="114300" distR="114300" simplePos="0" relativeHeight="251666432" behindDoc="1" locked="0" layoutInCell="1" allowOverlap="1">
            <wp:simplePos x="0" y="0"/>
            <wp:positionH relativeFrom="page">
              <wp:posOffset>243205</wp:posOffset>
            </wp:positionH>
            <wp:positionV relativeFrom="paragraph">
              <wp:posOffset>69850</wp:posOffset>
            </wp:positionV>
            <wp:extent cx="66675" cy="57150"/>
            <wp:effectExtent l="0" t="0" r="9525"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8"/>
          <w:sz w:val="22"/>
          <w:szCs w:val="22"/>
          <w:lang w:val="fr-FR"/>
        </w:rPr>
        <w:t xml:space="preserve">    </w:t>
      </w:r>
      <w:r>
        <w:rPr>
          <w:rFonts w:ascii="Andalus" w:hAnsi="Andalus" w:cs="Andalus"/>
          <w:color w:val="231F20"/>
          <w:spacing w:val="8"/>
          <w:sz w:val="20"/>
          <w:szCs w:val="20"/>
          <w:lang w:val="fr-FR"/>
        </w:rPr>
        <w:t>L’exposant</w:t>
      </w:r>
      <w:r>
        <w:rPr>
          <w:rFonts w:ascii="Andalus" w:hAnsi="Andalus" w:cs="Andalus"/>
          <w:color w:val="231F20"/>
          <w:spacing w:val="12"/>
          <w:sz w:val="20"/>
          <w:szCs w:val="20"/>
          <w:lang w:val="fr-FR"/>
        </w:rPr>
        <w:t xml:space="preserve"> </w:t>
      </w:r>
      <w:r>
        <w:rPr>
          <w:rFonts w:ascii="Andalus" w:hAnsi="Andalus" w:cs="Andalus"/>
          <w:color w:val="231F20"/>
          <w:spacing w:val="7"/>
          <w:sz w:val="20"/>
          <w:szCs w:val="20"/>
          <w:lang w:val="fr-FR"/>
        </w:rPr>
        <w:t>s’engage</w:t>
      </w:r>
      <w:r>
        <w:rPr>
          <w:rFonts w:ascii="Andalus" w:hAnsi="Andalus" w:cs="Andalus"/>
          <w:color w:val="231F20"/>
          <w:spacing w:val="13"/>
          <w:sz w:val="20"/>
          <w:szCs w:val="20"/>
          <w:lang w:val="fr-FR"/>
        </w:rPr>
        <w:t xml:space="preserve"> </w:t>
      </w:r>
      <w:r>
        <w:rPr>
          <w:rFonts w:ascii="Andalus" w:hAnsi="Andalus" w:cs="Andalus"/>
          <w:color w:val="231F20"/>
          <w:sz w:val="20"/>
          <w:szCs w:val="20"/>
          <w:lang w:val="fr-FR"/>
        </w:rPr>
        <w:t>à</w:t>
      </w:r>
      <w:r>
        <w:rPr>
          <w:rFonts w:ascii="Andalus" w:hAnsi="Andalus" w:cs="Andalus"/>
          <w:color w:val="231F20"/>
          <w:spacing w:val="13"/>
          <w:sz w:val="20"/>
          <w:szCs w:val="20"/>
          <w:lang w:val="fr-FR"/>
        </w:rPr>
        <w:t xml:space="preserve"> </w:t>
      </w:r>
      <w:r>
        <w:rPr>
          <w:rFonts w:ascii="Andalus" w:hAnsi="Andalus" w:cs="Andalus"/>
          <w:color w:val="231F20"/>
          <w:spacing w:val="7"/>
          <w:sz w:val="20"/>
          <w:szCs w:val="20"/>
          <w:lang w:val="fr-FR"/>
        </w:rPr>
        <w:t>remettre</w:t>
      </w:r>
      <w:r>
        <w:rPr>
          <w:rFonts w:ascii="Andalus" w:hAnsi="Andalus" w:cs="Andalus"/>
          <w:color w:val="231F20"/>
          <w:spacing w:val="13"/>
          <w:sz w:val="20"/>
          <w:szCs w:val="20"/>
          <w:lang w:val="fr-FR"/>
        </w:rPr>
        <w:t xml:space="preserve"> </w:t>
      </w:r>
      <w:r>
        <w:rPr>
          <w:rFonts w:ascii="Andalus" w:hAnsi="Andalus" w:cs="Andalus"/>
          <w:color w:val="231F20"/>
          <w:spacing w:val="6"/>
          <w:sz w:val="20"/>
          <w:szCs w:val="20"/>
          <w:lang w:val="fr-FR"/>
        </w:rPr>
        <w:t>ses</w:t>
      </w:r>
      <w:r>
        <w:rPr>
          <w:rFonts w:ascii="Andalus" w:hAnsi="Andalus" w:cs="Andalus"/>
          <w:color w:val="231F20"/>
          <w:spacing w:val="12"/>
          <w:sz w:val="20"/>
          <w:szCs w:val="20"/>
          <w:lang w:val="fr-FR"/>
        </w:rPr>
        <w:t xml:space="preserve"> </w:t>
      </w:r>
      <w:r>
        <w:rPr>
          <w:rFonts w:ascii="Andalus" w:hAnsi="Andalus" w:cs="Andalus"/>
          <w:color w:val="231F20"/>
          <w:spacing w:val="8"/>
          <w:sz w:val="20"/>
          <w:szCs w:val="20"/>
          <w:lang w:val="fr-FR"/>
        </w:rPr>
        <w:t>échantillons</w:t>
      </w:r>
      <w:r>
        <w:rPr>
          <w:rFonts w:ascii="Andalus" w:hAnsi="Andalus" w:cs="Andalus"/>
          <w:color w:val="231F20"/>
          <w:spacing w:val="13"/>
          <w:sz w:val="20"/>
          <w:szCs w:val="20"/>
          <w:lang w:val="fr-FR"/>
        </w:rPr>
        <w:t xml:space="preserve"> </w:t>
      </w:r>
      <w:r>
        <w:rPr>
          <w:rFonts w:ascii="Andalus" w:hAnsi="Andalus" w:cs="Andalus"/>
          <w:color w:val="231F20"/>
          <w:spacing w:val="8"/>
          <w:sz w:val="20"/>
          <w:szCs w:val="20"/>
          <w:lang w:val="fr-FR"/>
        </w:rPr>
        <w:t>conformément</w:t>
      </w:r>
      <w:r>
        <w:rPr>
          <w:rFonts w:ascii="Andalus" w:hAnsi="Andalus" w:cs="Andalus"/>
          <w:color w:val="231F20"/>
          <w:spacing w:val="13"/>
          <w:sz w:val="20"/>
          <w:szCs w:val="20"/>
          <w:lang w:val="fr-FR"/>
        </w:rPr>
        <w:t xml:space="preserve"> </w:t>
      </w:r>
      <w:r>
        <w:rPr>
          <w:rFonts w:ascii="Andalus" w:hAnsi="Andalus" w:cs="Andalus"/>
          <w:color w:val="231F20"/>
          <w:spacing w:val="6"/>
          <w:sz w:val="20"/>
          <w:szCs w:val="20"/>
          <w:lang w:val="fr-FR"/>
        </w:rPr>
        <w:t>aux</w:t>
      </w:r>
      <w:r>
        <w:rPr>
          <w:rFonts w:ascii="Andalus" w:hAnsi="Andalus" w:cs="Andalus"/>
          <w:color w:val="231F20"/>
          <w:spacing w:val="13"/>
          <w:sz w:val="20"/>
          <w:szCs w:val="20"/>
          <w:lang w:val="fr-FR"/>
        </w:rPr>
        <w:t xml:space="preserve"> </w:t>
      </w:r>
      <w:r>
        <w:rPr>
          <w:rFonts w:ascii="Andalus" w:hAnsi="Andalus" w:cs="Andalus"/>
          <w:color w:val="231F20"/>
          <w:spacing w:val="7"/>
          <w:sz w:val="20"/>
          <w:szCs w:val="20"/>
          <w:lang w:val="fr-FR"/>
        </w:rPr>
        <w:t>délais</w:t>
      </w:r>
      <w:r>
        <w:rPr>
          <w:rFonts w:ascii="Andalus" w:hAnsi="Andalus" w:cs="Andalus"/>
          <w:color w:val="231F20"/>
          <w:spacing w:val="12"/>
          <w:sz w:val="20"/>
          <w:szCs w:val="20"/>
          <w:lang w:val="fr-FR"/>
        </w:rPr>
        <w:t xml:space="preserve"> </w:t>
      </w:r>
      <w:r>
        <w:rPr>
          <w:rFonts w:ascii="Andalus" w:hAnsi="Andalus" w:cs="Andalus"/>
          <w:color w:val="231F20"/>
          <w:spacing w:val="8"/>
          <w:sz w:val="20"/>
          <w:szCs w:val="20"/>
          <w:lang w:val="fr-FR"/>
        </w:rPr>
        <w:t>mentionnés</w:t>
      </w:r>
      <w:r>
        <w:rPr>
          <w:rFonts w:ascii="Andalus" w:hAnsi="Andalus" w:cs="Andalus"/>
          <w:color w:val="231F20"/>
          <w:spacing w:val="12"/>
          <w:sz w:val="20"/>
          <w:szCs w:val="20"/>
          <w:lang w:val="fr-FR"/>
        </w:rPr>
        <w:t xml:space="preserve"> </w:t>
      </w:r>
      <w:r>
        <w:rPr>
          <w:rFonts w:ascii="Andalus" w:hAnsi="Andalus" w:cs="Andalus"/>
          <w:color w:val="231F20"/>
          <w:spacing w:val="6"/>
          <w:sz w:val="20"/>
          <w:szCs w:val="20"/>
          <w:lang w:val="fr-FR"/>
        </w:rPr>
        <w:t>sur</w:t>
      </w:r>
      <w:r>
        <w:rPr>
          <w:rFonts w:ascii="Andalus" w:hAnsi="Andalus" w:cs="Andalus"/>
          <w:color w:val="231F20"/>
          <w:spacing w:val="13"/>
          <w:sz w:val="20"/>
          <w:szCs w:val="20"/>
          <w:lang w:val="fr-FR"/>
        </w:rPr>
        <w:t xml:space="preserve"> </w:t>
      </w:r>
      <w:r>
        <w:rPr>
          <w:rFonts w:ascii="Andalus" w:hAnsi="Andalus" w:cs="Andalus"/>
          <w:color w:val="231F20"/>
          <w:spacing w:val="4"/>
          <w:sz w:val="20"/>
          <w:szCs w:val="20"/>
          <w:lang w:val="fr-FR"/>
        </w:rPr>
        <w:t>la</w:t>
      </w:r>
      <w:r>
        <w:rPr>
          <w:rFonts w:ascii="Andalus" w:hAnsi="Andalus" w:cs="Andalus"/>
          <w:color w:val="231F20"/>
          <w:spacing w:val="12"/>
          <w:sz w:val="20"/>
          <w:szCs w:val="20"/>
          <w:lang w:val="fr-FR"/>
        </w:rPr>
        <w:t xml:space="preserve"> </w:t>
      </w:r>
      <w:r>
        <w:rPr>
          <w:rFonts w:ascii="Andalus" w:hAnsi="Andalus" w:cs="Andalus"/>
          <w:color w:val="231F20"/>
          <w:spacing w:val="7"/>
          <w:sz w:val="20"/>
          <w:szCs w:val="20"/>
          <w:lang w:val="fr-FR"/>
        </w:rPr>
        <w:t>demande</w:t>
      </w:r>
      <w:r>
        <w:rPr>
          <w:rFonts w:ascii="Andalus" w:hAnsi="Andalus" w:cs="Andalus"/>
          <w:color w:val="231F20"/>
          <w:spacing w:val="13"/>
          <w:sz w:val="20"/>
          <w:szCs w:val="20"/>
          <w:lang w:val="fr-FR"/>
        </w:rPr>
        <w:t xml:space="preserve"> </w:t>
      </w:r>
      <w:r>
        <w:rPr>
          <w:rFonts w:ascii="Andalus" w:hAnsi="Andalus" w:cs="Andalus"/>
          <w:color w:val="231F20"/>
          <w:spacing w:val="9"/>
          <w:sz w:val="20"/>
          <w:szCs w:val="20"/>
          <w:lang w:val="fr-FR"/>
        </w:rPr>
        <w:t>de</w:t>
      </w:r>
      <w:r>
        <w:rPr>
          <w:rFonts w:ascii="Andalus" w:hAnsi="Andalus" w:cs="Andalus"/>
          <w:color w:val="231F20"/>
          <w:spacing w:val="75"/>
          <w:sz w:val="20"/>
          <w:szCs w:val="20"/>
          <w:lang w:val="fr-FR"/>
        </w:rPr>
        <w:t xml:space="preserve"> </w:t>
      </w:r>
      <w:r>
        <w:rPr>
          <w:rFonts w:ascii="Andalus" w:hAnsi="Andalus" w:cs="Andalus"/>
          <w:color w:val="231F20"/>
          <w:spacing w:val="8"/>
          <w:sz w:val="20"/>
          <w:szCs w:val="20"/>
          <w:lang w:val="fr-FR"/>
        </w:rPr>
        <w:t>participation.</w:t>
      </w:r>
      <w:r>
        <w:rPr>
          <w:rFonts w:ascii="Andalus" w:hAnsi="Andalus" w:cs="Andalus"/>
          <w:color w:val="231F20"/>
          <w:spacing w:val="14"/>
          <w:sz w:val="20"/>
          <w:szCs w:val="20"/>
          <w:lang w:val="fr-FR"/>
        </w:rPr>
        <w:t xml:space="preserve"> </w:t>
      </w:r>
      <w:r>
        <w:rPr>
          <w:rFonts w:ascii="Andalus" w:hAnsi="Andalus" w:cs="Andalus"/>
          <w:color w:val="231F20"/>
          <w:spacing w:val="7"/>
          <w:sz w:val="20"/>
          <w:szCs w:val="20"/>
          <w:lang w:val="fr-FR"/>
        </w:rPr>
        <w:t>Au-delà</w:t>
      </w:r>
      <w:r>
        <w:rPr>
          <w:rFonts w:ascii="Andalus" w:hAnsi="Andalus" w:cs="Andalus"/>
          <w:color w:val="231F20"/>
          <w:spacing w:val="15"/>
          <w:sz w:val="20"/>
          <w:szCs w:val="20"/>
          <w:lang w:val="fr-FR"/>
        </w:rPr>
        <w:t xml:space="preserve"> </w:t>
      </w:r>
      <w:r>
        <w:rPr>
          <w:rFonts w:ascii="Andalus" w:hAnsi="Andalus" w:cs="Andalus"/>
          <w:color w:val="231F20"/>
          <w:spacing w:val="4"/>
          <w:sz w:val="20"/>
          <w:szCs w:val="20"/>
          <w:lang w:val="fr-FR"/>
        </w:rPr>
        <w:t>de</w:t>
      </w:r>
      <w:r>
        <w:rPr>
          <w:rFonts w:ascii="Andalus" w:hAnsi="Andalus" w:cs="Andalus"/>
          <w:color w:val="231F20"/>
          <w:spacing w:val="15"/>
          <w:sz w:val="20"/>
          <w:szCs w:val="20"/>
          <w:lang w:val="fr-FR"/>
        </w:rPr>
        <w:t xml:space="preserve"> </w:t>
      </w:r>
      <w:r>
        <w:rPr>
          <w:rFonts w:ascii="Andalus" w:hAnsi="Andalus" w:cs="Andalus"/>
          <w:color w:val="231F20"/>
          <w:spacing w:val="6"/>
          <w:sz w:val="20"/>
          <w:szCs w:val="20"/>
          <w:lang w:val="fr-FR"/>
        </w:rPr>
        <w:t>ces</w:t>
      </w:r>
      <w:r>
        <w:rPr>
          <w:rFonts w:ascii="Andalus" w:hAnsi="Andalus" w:cs="Andalus"/>
          <w:color w:val="231F20"/>
          <w:spacing w:val="15"/>
          <w:sz w:val="20"/>
          <w:szCs w:val="20"/>
          <w:lang w:val="fr-FR"/>
        </w:rPr>
        <w:t xml:space="preserve"> </w:t>
      </w:r>
      <w:r>
        <w:rPr>
          <w:rFonts w:ascii="Andalus" w:hAnsi="Andalus" w:cs="Andalus"/>
          <w:color w:val="231F20"/>
          <w:spacing w:val="7"/>
          <w:sz w:val="20"/>
          <w:szCs w:val="20"/>
          <w:lang w:val="fr-FR"/>
        </w:rPr>
        <w:t>délais,</w:t>
      </w:r>
      <w:r>
        <w:rPr>
          <w:rFonts w:ascii="Andalus" w:hAnsi="Andalus" w:cs="Andalus"/>
          <w:color w:val="231F20"/>
          <w:spacing w:val="14"/>
          <w:sz w:val="20"/>
          <w:szCs w:val="20"/>
          <w:lang w:val="fr-FR"/>
        </w:rPr>
        <w:t xml:space="preserve"> </w:t>
      </w:r>
      <w:r>
        <w:rPr>
          <w:rFonts w:ascii="Andalus" w:hAnsi="Andalus" w:cs="Andalus"/>
          <w:color w:val="231F20"/>
          <w:spacing w:val="4"/>
          <w:sz w:val="20"/>
          <w:szCs w:val="20"/>
          <w:lang w:val="fr-FR"/>
        </w:rPr>
        <w:t>le</w:t>
      </w:r>
      <w:r>
        <w:rPr>
          <w:rFonts w:ascii="Andalus" w:hAnsi="Andalus" w:cs="Andalus"/>
          <w:color w:val="231F20"/>
          <w:spacing w:val="15"/>
          <w:sz w:val="20"/>
          <w:szCs w:val="20"/>
          <w:lang w:val="fr-FR"/>
        </w:rPr>
        <w:t xml:space="preserve"> </w:t>
      </w:r>
      <w:r>
        <w:rPr>
          <w:rFonts w:ascii="Andalus" w:hAnsi="Andalus" w:cs="Andalus"/>
          <w:color w:val="231F20"/>
          <w:spacing w:val="7"/>
          <w:sz w:val="20"/>
          <w:szCs w:val="20"/>
          <w:lang w:val="fr-FR"/>
        </w:rPr>
        <w:t>CEPEX</w:t>
      </w:r>
      <w:r>
        <w:rPr>
          <w:rFonts w:ascii="Andalus" w:hAnsi="Andalus" w:cs="Andalus"/>
          <w:color w:val="231F20"/>
          <w:spacing w:val="15"/>
          <w:sz w:val="20"/>
          <w:szCs w:val="20"/>
          <w:lang w:val="fr-FR"/>
        </w:rPr>
        <w:t xml:space="preserve"> </w:t>
      </w:r>
      <w:r>
        <w:rPr>
          <w:rFonts w:ascii="Andalus" w:hAnsi="Andalus" w:cs="Andalus"/>
          <w:color w:val="231F20"/>
          <w:spacing w:val="7"/>
          <w:sz w:val="20"/>
          <w:szCs w:val="20"/>
          <w:lang w:val="fr-FR"/>
        </w:rPr>
        <w:t>n’est</w:t>
      </w:r>
      <w:r>
        <w:rPr>
          <w:rFonts w:ascii="Andalus" w:hAnsi="Andalus" w:cs="Andalus"/>
          <w:color w:val="231F20"/>
          <w:spacing w:val="14"/>
          <w:sz w:val="20"/>
          <w:szCs w:val="20"/>
          <w:lang w:val="fr-FR"/>
        </w:rPr>
        <w:t xml:space="preserve"> </w:t>
      </w:r>
      <w:r>
        <w:rPr>
          <w:rFonts w:ascii="Andalus" w:hAnsi="Andalus" w:cs="Andalus"/>
          <w:color w:val="231F20"/>
          <w:spacing w:val="6"/>
          <w:sz w:val="20"/>
          <w:szCs w:val="20"/>
          <w:lang w:val="fr-FR"/>
        </w:rPr>
        <w:t>plus</w:t>
      </w:r>
      <w:r>
        <w:rPr>
          <w:rFonts w:ascii="Andalus" w:hAnsi="Andalus" w:cs="Andalus"/>
          <w:color w:val="231F20"/>
          <w:spacing w:val="14"/>
          <w:sz w:val="20"/>
          <w:szCs w:val="20"/>
          <w:lang w:val="fr-FR"/>
        </w:rPr>
        <w:t xml:space="preserve"> </w:t>
      </w:r>
      <w:r>
        <w:rPr>
          <w:rFonts w:ascii="Andalus" w:hAnsi="Andalus" w:cs="Andalus"/>
          <w:color w:val="231F20"/>
          <w:spacing w:val="8"/>
          <w:sz w:val="20"/>
          <w:szCs w:val="20"/>
          <w:lang w:val="fr-FR"/>
        </w:rPr>
        <w:t>responsable</w:t>
      </w:r>
      <w:r>
        <w:rPr>
          <w:rFonts w:ascii="Andalus" w:hAnsi="Andalus" w:cs="Andalus"/>
          <w:color w:val="231F20"/>
          <w:spacing w:val="14"/>
          <w:sz w:val="20"/>
          <w:szCs w:val="20"/>
          <w:lang w:val="fr-FR"/>
        </w:rPr>
        <w:t xml:space="preserve"> </w:t>
      </w:r>
      <w:r>
        <w:rPr>
          <w:rFonts w:ascii="Andalus" w:hAnsi="Andalus" w:cs="Andalus"/>
          <w:color w:val="231F20"/>
          <w:spacing w:val="4"/>
          <w:sz w:val="20"/>
          <w:szCs w:val="20"/>
          <w:lang w:val="fr-FR"/>
        </w:rPr>
        <w:t>du</w:t>
      </w:r>
      <w:r>
        <w:rPr>
          <w:rFonts w:ascii="Andalus" w:hAnsi="Andalus" w:cs="Andalus"/>
          <w:color w:val="231F20"/>
          <w:spacing w:val="15"/>
          <w:sz w:val="20"/>
          <w:szCs w:val="20"/>
          <w:lang w:val="fr-FR"/>
        </w:rPr>
        <w:t xml:space="preserve"> </w:t>
      </w:r>
      <w:r>
        <w:rPr>
          <w:rFonts w:ascii="Andalus" w:hAnsi="Andalus" w:cs="Andalus"/>
          <w:color w:val="231F20"/>
          <w:spacing w:val="8"/>
          <w:sz w:val="20"/>
          <w:szCs w:val="20"/>
          <w:lang w:val="fr-FR"/>
        </w:rPr>
        <w:t>transport</w:t>
      </w:r>
      <w:r>
        <w:rPr>
          <w:rFonts w:ascii="Andalus" w:hAnsi="Andalus" w:cs="Andalus"/>
          <w:color w:val="231F20"/>
          <w:spacing w:val="15"/>
          <w:sz w:val="20"/>
          <w:szCs w:val="20"/>
          <w:lang w:val="fr-FR"/>
        </w:rPr>
        <w:t xml:space="preserve"> </w:t>
      </w:r>
      <w:r>
        <w:rPr>
          <w:rFonts w:ascii="Andalus" w:hAnsi="Andalus" w:cs="Andalus"/>
          <w:color w:val="231F20"/>
          <w:spacing w:val="6"/>
          <w:sz w:val="20"/>
          <w:szCs w:val="20"/>
          <w:lang w:val="fr-FR"/>
        </w:rPr>
        <w:t>des</w:t>
      </w:r>
      <w:r>
        <w:rPr>
          <w:rFonts w:ascii="Andalus" w:hAnsi="Andalus" w:cs="Andalus"/>
          <w:color w:val="231F20"/>
          <w:spacing w:val="14"/>
          <w:sz w:val="20"/>
          <w:szCs w:val="20"/>
          <w:lang w:val="fr-FR"/>
        </w:rPr>
        <w:t xml:space="preserve"> </w:t>
      </w:r>
      <w:r>
        <w:rPr>
          <w:rFonts w:ascii="Andalus" w:hAnsi="Andalus" w:cs="Andalus"/>
          <w:color w:val="231F20"/>
          <w:spacing w:val="9"/>
          <w:sz w:val="20"/>
          <w:szCs w:val="20"/>
          <w:lang w:val="fr-FR"/>
        </w:rPr>
        <w:t>échantillons.</w:t>
      </w:r>
    </w:p>
    <w:p w14:paraId="56BE570F">
      <w:pPr>
        <w:spacing w:line="200" w:lineRule="exact"/>
        <w:ind w:left="178" w:right="266" w:firstLine="106"/>
        <w:jc w:val="both"/>
        <w:rPr>
          <w:rFonts w:ascii="Bell MT" w:hAnsi="Bell MT" w:cs="Calibri"/>
          <w:b/>
          <w:bCs/>
          <w:spacing w:val="7"/>
          <w:sz w:val="20"/>
          <w:szCs w:val="20"/>
          <w:lang w:val="fr-FR"/>
        </w:rPr>
      </w:pPr>
      <w:r>
        <w:rPr>
          <w:rFonts w:ascii="Calibri" w:hAnsi="Calibri" w:cs="Calibri"/>
          <w:lang w:val="fr-FR" w:eastAsia="fr-FR"/>
        </w:rPr>
        <w:drawing>
          <wp:anchor distT="0" distB="0" distL="114300" distR="114300" simplePos="0" relativeHeight="251667456" behindDoc="1" locked="0" layoutInCell="1" allowOverlap="1">
            <wp:simplePos x="0" y="0"/>
            <wp:positionH relativeFrom="page">
              <wp:posOffset>243205</wp:posOffset>
            </wp:positionH>
            <wp:positionV relativeFrom="paragraph">
              <wp:posOffset>83185</wp:posOffset>
            </wp:positionV>
            <wp:extent cx="66675" cy="57150"/>
            <wp:effectExtent l="0" t="0" r="9525" b="0"/>
            <wp:wrapNone/>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8"/>
          <w:sz w:val="20"/>
          <w:szCs w:val="20"/>
          <w:lang w:val="fr-FR"/>
        </w:rPr>
        <w:t xml:space="preserve">   </w:t>
      </w:r>
      <w:r>
        <w:rPr>
          <w:rFonts w:ascii="Bell MT" w:hAnsi="Bell MT"/>
          <w:spacing w:val="8"/>
          <w:sz w:val="20"/>
          <w:szCs w:val="20"/>
          <w:lang w:val="fr-FR"/>
        </w:rPr>
        <w:t>« L’Exposant</w:t>
      </w:r>
      <w:r>
        <w:rPr>
          <w:rFonts w:ascii="Bell MT" w:hAnsi="Bell MT"/>
          <w:spacing w:val="11"/>
          <w:sz w:val="20"/>
          <w:szCs w:val="20"/>
          <w:lang w:val="fr-FR"/>
        </w:rPr>
        <w:t xml:space="preserve"> </w:t>
      </w:r>
      <w:r>
        <w:rPr>
          <w:rFonts w:ascii="Bell MT" w:hAnsi="Bell MT"/>
          <w:spacing w:val="8"/>
          <w:sz w:val="20"/>
          <w:szCs w:val="20"/>
          <w:lang w:val="fr-FR"/>
        </w:rPr>
        <w:t>bénéficie</w:t>
      </w:r>
      <w:r>
        <w:rPr>
          <w:rFonts w:ascii="Bell MT" w:hAnsi="Bell MT"/>
          <w:spacing w:val="11"/>
          <w:sz w:val="20"/>
          <w:szCs w:val="20"/>
          <w:lang w:val="fr-FR"/>
        </w:rPr>
        <w:t xml:space="preserve"> </w:t>
      </w:r>
      <w:r>
        <w:rPr>
          <w:rFonts w:ascii="Bell MT" w:hAnsi="Bell MT"/>
          <w:spacing w:val="7"/>
          <w:sz w:val="20"/>
          <w:szCs w:val="20"/>
          <w:lang w:val="fr-FR"/>
        </w:rPr>
        <w:t>d’une</w:t>
      </w:r>
      <w:r>
        <w:rPr>
          <w:rFonts w:ascii="Bell MT" w:hAnsi="Bell MT"/>
          <w:spacing w:val="11"/>
          <w:sz w:val="20"/>
          <w:szCs w:val="20"/>
          <w:lang w:val="fr-FR"/>
        </w:rPr>
        <w:t xml:space="preserve"> </w:t>
      </w:r>
      <w:r>
        <w:rPr>
          <w:rFonts w:ascii="Bell MT" w:hAnsi="Bell MT"/>
          <w:spacing w:val="8"/>
          <w:sz w:val="20"/>
          <w:szCs w:val="20"/>
          <w:lang w:val="fr-FR"/>
        </w:rPr>
        <w:t>franchise</w:t>
      </w:r>
      <w:r>
        <w:rPr>
          <w:rFonts w:ascii="Bell MT" w:hAnsi="Bell MT"/>
          <w:spacing w:val="11"/>
          <w:sz w:val="20"/>
          <w:szCs w:val="20"/>
          <w:lang w:val="fr-FR"/>
        </w:rPr>
        <w:t xml:space="preserve"> </w:t>
      </w:r>
      <w:r>
        <w:rPr>
          <w:rFonts w:ascii="Bell MT" w:hAnsi="Bell MT"/>
          <w:spacing w:val="4"/>
          <w:sz w:val="20"/>
          <w:szCs w:val="20"/>
          <w:lang w:val="fr-FR"/>
        </w:rPr>
        <w:t>de</w:t>
      </w:r>
      <w:r>
        <w:rPr>
          <w:rFonts w:ascii="Bell MT" w:hAnsi="Bell MT"/>
          <w:spacing w:val="11"/>
          <w:sz w:val="20"/>
          <w:szCs w:val="20"/>
          <w:lang w:val="fr-FR"/>
        </w:rPr>
        <w:t xml:space="preserve"> </w:t>
      </w:r>
      <w:r>
        <w:rPr>
          <w:rFonts w:ascii="Bell MT" w:hAnsi="Bell MT"/>
          <w:spacing w:val="8"/>
          <w:sz w:val="20"/>
          <w:szCs w:val="20"/>
          <w:lang w:val="fr-FR"/>
        </w:rPr>
        <w:t>transport</w:t>
      </w:r>
      <w:r>
        <w:rPr>
          <w:rFonts w:ascii="Bell MT" w:hAnsi="Bell MT"/>
          <w:spacing w:val="11"/>
          <w:sz w:val="20"/>
          <w:szCs w:val="20"/>
          <w:lang w:val="fr-FR"/>
        </w:rPr>
        <w:t xml:space="preserve"> </w:t>
      </w:r>
      <w:r>
        <w:rPr>
          <w:rFonts w:ascii="Bell MT" w:hAnsi="Bell MT"/>
          <w:spacing w:val="8"/>
          <w:sz w:val="20"/>
          <w:szCs w:val="20"/>
          <w:lang w:val="fr-FR"/>
        </w:rPr>
        <w:t>d’échantillons</w:t>
      </w:r>
      <w:r>
        <w:rPr>
          <w:rFonts w:ascii="Bell MT" w:hAnsi="Bell MT"/>
          <w:spacing w:val="11"/>
          <w:sz w:val="20"/>
          <w:szCs w:val="20"/>
          <w:lang w:val="fr-FR"/>
        </w:rPr>
        <w:t xml:space="preserve"> </w:t>
      </w:r>
      <w:r>
        <w:rPr>
          <w:rFonts w:ascii="Bell MT" w:hAnsi="Bell MT"/>
          <w:spacing w:val="8"/>
          <w:sz w:val="20"/>
          <w:szCs w:val="20"/>
          <w:lang w:val="fr-FR"/>
        </w:rPr>
        <w:t>équivalente</w:t>
      </w:r>
      <w:r>
        <w:rPr>
          <w:rFonts w:ascii="Bell MT" w:hAnsi="Bell MT"/>
          <w:spacing w:val="12"/>
          <w:sz w:val="20"/>
          <w:szCs w:val="20"/>
          <w:lang w:val="fr-FR"/>
        </w:rPr>
        <w:t xml:space="preserve"> </w:t>
      </w:r>
      <w:r>
        <w:rPr>
          <w:rFonts w:ascii="Bell MT" w:hAnsi="Bell MT"/>
          <w:sz w:val="20"/>
          <w:szCs w:val="20"/>
          <w:lang w:val="fr-FR"/>
        </w:rPr>
        <w:t>à</w:t>
      </w:r>
      <w:r>
        <w:rPr>
          <w:rFonts w:ascii="Bell MT" w:hAnsi="Bell MT"/>
          <w:spacing w:val="11"/>
          <w:sz w:val="20"/>
          <w:szCs w:val="20"/>
          <w:lang w:val="fr-FR"/>
        </w:rPr>
        <w:t xml:space="preserve"> </w:t>
      </w:r>
      <w:r>
        <w:rPr>
          <w:rFonts w:ascii="Bell MT" w:hAnsi="Bell MT"/>
          <w:b/>
          <w:bCs/>
          <w:spacing w:val="4"/>
          <w:sz w:val="20"/>
          <w:szCs w:val="20"/>
          <w:lang w:val="fr-FR"/>
        </w:rPr>
        <w:t>60</w:t>
      </w:r>
      <w:r>
        <w:rPr>
          <w:rFonts w:ascii="Bell MT" w:hAnsi="Bell MT"/>
          <w:b/>
          <w:bCs/>
          <w:spacing w:val="11"/>
          <w:sz w:val="20"/>
          <w:szCs w:val="20"/>
          <w:lang w:val="fr-FR"/>
        </w:rPr>
        <w:t xml:space="preserve"> </w:t>
      </w:r>
      <w:r>
        <w:rPr>
          <w:rFonts w:ascii="Bell MT" w:hAnsi="Bell MT"/>
          <w:b/>
          <w:bCs/>
          <w:spacing w:val="4"/>
          <w:sz w:val="20"/>
          <w:szCs w:val="20"/>
          <w:lang w:val="fr-FR"/>
        </w:rPr>
        <w:t>kg net</w:t>
      </w:r>
      <w:r>
        <w:rPr>
          <w:rFonts w:ascii="Bell MT" w:hAnsi="Bell MT"/>
          <w:spacing w:val="11"/>
          <w:sz w:val="20"/>
          <w:szCs w:val="20"/>
          <w:lang w:val="fr-FR"/>
        </w:rPr>
        <w:t xml:space="preserve"> </w:t>
      </w:r>
      <w:r>
        <w:rPr>
          <w:rFonts w:ascii="Bell MT" w:hAnsi="Bell MT"/>
          <w:spacing w:val="4"/>
          <w:sz w:val="20"/>
          <w:szCs w:val="20"/>
          <w:lang w:val="fr-FR"/>
        </w:rPr>
        <w:t>en</w:t>
      </w:r>
      <w:r>
        <w:rPr>
          <w:rFonts w:ascii="Bell MT" w:hAnsi="Bell MT"/>
          <w:spacing w:val="11"/>
          <w:sz w:val="20"/>
          <w:szCs w:val="20"/>
          <w:lang w:val="fr-FR"/>
        </w:rPr>
        <w:t xml:space="preserve"> </w:t>
      </w:r>
      <w:r>
        <w:rPr>
          <w:rFonts w:ascii="Bell MT" w:hAnsi="Bell MT"/>
          <w:spacing w:val="6"/>
          <w:sz w:val="20"/>
          <w:szCs w:val="20"/>
          <w:lang w:val="fr-FR"/>
        </w:rPr>
        <w:t>cas</w:t>
      </w:r>
      <w:r>
        <w:rPr>
          <w:rFonts w:ascii="Bell MT" w:hAnsi="Bell MT"/>
          <w:spacing w:val="11"/>
          <w:sz w:val="20"/>
          <w:szCs w:val="20"/>
          <w:lang w:val="fr-FR"/>
        </w:rPr>
        <w:t xml:space="preserve"> </w:t>
      </w:r>
      <w:r>
        <w:rPr>
          <w:rFonts w:ascii="Bell MT" w:hAnsi="Bell MT"/>
          <w:spacing w:val="4"/>
          <w:sz w:val="20"/>
          <w:szCs w:val="20"/>
          <w:lang w:val="fr-FR"/>
        </w:rPr>
        <w:t>de</w:t>
      </w:r>
      <w:r>
        <w:rPr>
          <w:rFonts w:ascii="Bell MT" w:hAnsi="Bell MT"/>
          <w:spacing w:val="11"/>
          <w:sz w:val="20"/>
          <w:szCs w:val="20"/>
          <w:lang w:val="fr-FR"/>
        </w:rPr>
        <w:t xml:space="preserve"> </w:t>
      </w:r>
      <w:r>
        <w:rPr>
          <w:rFonts w:ascii="Bell MT" w:hAnsi="Bell MT"/>
          <w:spacing w:val="8"/>
          <w:sz w:val="20"/>
          <w:szCs w:val="20"/>
          <w:lang w:val="fr-FR"/>
        </w:rPr>
        <w:t>transport</w:t>
      </w:r>
      <w:r>
        <w:rPr>
          <w:rFonts w:ascii="Bell MT" w:hAnsi="Bell MT"/>
          <w:spacing w:val="12"/>
          <w:sz w:val="20"/>
          <w:szCs w:val="20"/>
          <w:lang w:val="fr-FR"/>
        </w:rPr>
        <w:t xml:space="preserve"> </w:t>
      </w:r>
      <w:r>
        <w:rPr>
          <w:rFonts w:ascii="Bell MT" w:hAnsi="Bell MT"/>
          <w:spacing w:val="7"/>
          <w:sz w:val="20"/>
          <w:szCs w:val="20"/>
          <w:lang w:val="fr-FR"/>
        </w:rPr>
        <w:t xml:space="preserve">aérien, varie en cas de transport routier et dépend, selon la nature des échantillons secteur par secteur. </w:t>
      </w:r>
      <w:r>
        <w:rPr>
          <w:rFonts w:ascii="Bell MT" w:hAnsi="Bell MT"/>
          <w:b/>
          <w:bCs/>
          <w:spacing w:val="7"/>
          <w:sz w:val="20"/>
          <w:szCs w:val="20"/>
          <w:lang w:val="fr-FR"/>
        </w:rPr>
        <w:t>Aucun surplus de poids ne serait accepté, en aucun cas </w:t>
      </w:r>
    </w:p>
    <w:p w14:paraId="2428CAB6">
      <w:pPr>
        <w:pStyle w:val="11"/>
        <w:ind w:right="266"/>
        <w:jc w:val="both"/>
        <w:rPr>
          <w:rFonts w:ascii="Andalus" w:hAnsi="Andalus" w:cs="Andalus"/>
          <w:b w:val="0"/>
          <w:bCs w:val="0"/>
          <w:sz w:val="20"/>
          <w:szCs w:val="20"/>
          <w:u w:val="single"/>
          <w:lang w:val="fr-FR"/>
        </w:rPr>
      </w:pPr>
      <w:r>
        <w:rPr>
          <w:rFonts w:ascii="Andalus" w:hAnsi="Andalus" w:cs="Andalus"/>
          <w:color w:val="231F20"/>
          <w:spacing w:val="9"/>
          <w:sz w:val="20"/>
          <w:szCs w:val="20"/>
          <w:u w:val="single"/>
          <w:lang w:val="fr-FR"/>
        </w:rPr>
        <w:t>Art</w:t>
      </w:r>
      <w:r>
        <w:rPr>
          <w:rFonts w:ascii="Andalus" w:hAnsi="Andalus" w:cs="Andalus"/>
          <w:color w:val="231F20"/>
          <w:spacing w:val="24"/>
          <w:sz w:val="20"/>
          <w:szCs w:val="20"/>
          <w:u w:val="single"/>
          <w:lang w:val="fr-FR"/>
        </w:rPr>
        <w:t xml:space="preserve"> </w:t>
      </w:r>
      <w:r>
        <w:rPr>
          <w:rFonts w:ascii="Andalus" w:hAnsi="Andalus" w:cs="Andalus"/>
          <w:color w:val="231F20"/>
          <w:sz w:val="20"/>
          <w:szCs w:val="20"/>
          <w:u w:val="single"/>
          <w:lang w:val="fr-FR"/>
        </w:rPr>
        <w:t>5</w:t>
      </w:r>
    </w:p>
    <w:p w14:paraId="26750C08">
      <w:pPr>
        <w:pStyle w:val="4"/>
        <w:spacing w:before="0" w:line="200" w:lineRule="exact"/>
        <w:ind w:right="266" w:firstLine="255"/>
        <w:jc w:val="both"/>
        <w:rPr>
          <w:rFonts w:ascii="Andalus" w:hAnsi="Andalus" w:cs="Andalus"/>
          <w:spacing w:val="12"/>
          <w:sz w:val="20"/>
          <w:szCs w:val="20"/>
          <w:lang w:val="fr-FR"/>
        </w:rPr>
      </w:pPr>
      <w:r>
        <w:rPr>
          <w:rFonts w:cs="Times New Roman"/>
          <w:lang w:val="fr-FR" w:eastAsia="fr-FR"/>
        </w:rPr>
        <w:drawing>
          <wp:anchor distT="0" distB="0" distL="114300" distR="114300" simplePos="0" relativeHeight="251668480" behindDoc="1" locked="0" layoutInCell="1" allowOverlap="1">
            <wp:simplePos x="0" y="0"/>
            <wp:positionH relativeFrom="page">
              <wp:posOffset>243205</wp:posOffset>
            </wp:positionH>
            <wp:positionV relativeFrom="paragraph">
              <wp:posOffset>66040</wp:posOffset>
            </wp:positionV>
            <wp:extent cx="66675" cy="57150"/>
            <wp:effectExtent l="0" t="0" r="9525"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spacing w:val="8"/>
          <w:sz w:val="22"/>
          <w:szCs w:val="22"/>
          <w:lang w:val="fr-FR"/>
        </w:rPr>
        <w:t xml:space="preserve">   </w:t>
      </w:r>
      <w:r>
        <w:rPr>
          <w:rFonts w:ascii="Andalus" w:hAnsi="Andalus" w:cs="Andalus"/>
          <w:spacing w:val="8"/>
          <w:sz w:val="20"/>
          <w:szCs w:val="20"/>
          <w:lang w:val="fr-FR"/>
        </w:rPr>
        <w:t>L’exposant</w:t>
      </w:r>
      <w:r>
        <w:rPr>
          <w:rFonts w:ascii="Andalus" w:hAnsi="Andalus" w:cs="Andalus"/>
          <w:spacing w:val="18"/>
          <w:sz w:val="20"/>
          <w:szCs w:val="20"/>
          <w:lang w:val="fr-FR"/>
        </w:rPr>
        <w:t xml:space="preserve"> ne peut remettre </w:t>
      </w:r>
      <w:r>
        <w:rPr>
          <w:rFonts w:ascii="Andalus" w:hAnsi="Andalus" w:cs="Andalus"/>
          <w:spacing w:val="4"/>
          <w:sz w:val="20"/>
          <w:szCs w:val="20"/>
          <w:lang w:val="fr-FR"/>
        </w:rPr>
        <w:t>au</w:t>
      </w:r>
      <w:r>
        <w:rPr>
          <w:rFonts w:ascii="Andalus" w:hAnsi="Andalus" w:cs="Andalus"/>
          <w:spacing w:val="18"/>
          <w:sz w:val="20"/>
          <w:szCs w:val="20"/>
          <w:lang w:val="fr-FR"/>
        </w:rPr>
        <w:t xml:space="preserve"> </w:t>
      </w:r>
      <w:r>
        <w:rPr>
          <w:rFonts w:ascii="Andalus" w:hAnsi="Andalus" w:cs="Andalus"/>
          <w:spacing w:val="7"/>
          <w:sz w:val="20"/>
          <w:szCs w:val="20"/>
          <w:lang w:val="fr-FR"/>
        </w:rPr>
        <w:t>CEPEX</w:t>
      </w:r>
      <w:r>
        <w:rPr>
          <w:rFonts w:ascii="Andalus" w:hAnsi="Andalus" w:cs="Andalus"/>
          <w:spacing w:val="19"/>
          <w:sz w:val="20"/>
          <w:szCs w:val="20"/>
          <w:lang w:val="fr-FR"/>
        </w:rPr>
        <w:t xml:space="preserve"> </w:t>
      </w:r>
      <w:r>
        <w:rPr>
          <w:rFonts w:ascii="Andalus" w:hAnsi="Andalus" w:cs="Andalus"/>
          <w:spacing w:val="6"/>
          <w:sz w:val="20"/>
          <w:szCs w:val="20"/>
          <w:lang w:val="fr-FR"/>
        </w:rPr>
        <w:t>que</w:t>
      </w:r>
      <w:r>
        <w:rPr>
          <w:rFonts w:ascii="Andalus" w:hAnsi="Andalus" w:cs="Andalus"/>
          <w:spacing w:val="18"/>
          <w:sz w:val="20"/>
          <w:szCs w:val="20"/>
          <w:lang w:val="fr-FR"/>
        </w:rPr>
        <w:t xml:space="preserve"> </w:t>
      </w:r>
      <w:r>
        <w:rPr>
          <w:rFonts w:ascii="Andalus" w:hAnsi="Andalus" w:cs="Andalus"/>
          <w:spacing w:val="6"/>
          <w:sz w:val="20"/>
          <w:szCs w:val="20"/>
          <w:lang w:val="fr-FR"/>
        </w:rPr>
        <w:t>les</w:t>
      </w:r>
      <w:r>
        <w:rPr>
          <w:rFonts w:ascii="Andalus" w:hAnsi="Andalus" w:cs="Andalus"/>
          <w:spacing w:val="19"/>
          <w:sz w:val="20"/>
          <w:szCs w:val="20"/>
          <w:lang w:val="fr-FR"/>
        </w:rPr>
        <w:t xml:space="preserve"> </w:t>
      </w:r>
      <w:r>
        <w:rPr>
          <w:rFonts w:ascii="Andalus" w:hAnsi="Andalus" w:cs="Andalus"/>
          <w:spacing w:val="8"/>
          <w:sz w:val="20"/>
          <w:szCs w:val="20"/>
          <w:lang w:val="fr-FR"/>
        </w:rPr>
        <w:t>échantillons de ses produits</w:t>
      </w:r>
      <w:r>
        <w:rPr>
          <w:rFonts w:ascii="Andalus" w:hAnsi="Andalus" w:cs="Andalus"/>
          <w:spacing w:val="18"/>
          <w:sz w:val="20"/>
          <w:szCs w:val="20"/>
          <w:lang w:val="fr-FR"/>
        </w:rPr>
        <w:t xml:space="preserve"> </w:t>
      </w:r>
      <w:r>
        <w:rPr>
          <w:rFonts w:ascii="Andalus" w:hAnsi="Andalus" w:cs="Andalus"/>
          <w:spacing w:val="7"/>
          <w:sz w:val="20"/>
          <w:szCs w:val="20"/>
          <w:lang w:val="fr-FR"/>
        </w:rPr>
        <w:t>dont</w:t>
      </w:r>
      <w:r>
        <w:rPr>
          <w:rFonts w:ascii="Andalus" w:hAnsi="Andalus" w:cs="Andalus"/>
          <w:b/>
          <w:bCs/>
          <w:spacing w:val="18"/>
          <w:sz w:val="20"/>
          <w:szCs w:val="20"/>
          <w:lang w:val="fr-FR"/>
        </w:rPr>
        <w:t xml:space="preserve"> </w:t>
      </w:r>
      <w:r>
        <w:rPr>
          <w:rFonts w:ascii="Andalus" w:hAnsi="Andalus" w:cs="Andalus"/>
          <w:b/>
          <w:bCs/>
          <w:spacing w:val="8"/>
          <w:sz w:val="20"/>
          <w:szCs w:val="20"/>
          <w:lang w:val="fr-FR"/>
        </w:rPr>
        <w:t>l’origine</w:t>
      </w:r>
      <w:r>
        <w:rPr>
          <w:rFonts w:ascii="Andalus" w:hAnsi="Andalus" w:cs="Andalus"/>
          <w:b/>
          <w:bCs/>
          <w:spacing w:val="18"/>
          <w:sz w:val="20"/>
          <w:szCs w:val="20"/>
          <w:lang w:val="fr-FR"/>
        </w:rPr>
        <w:t xml:space="preserve"> est </w:t>
      </w:r>
      <w:r>
        <w:rPr>
          <w:rFonts w:ascii="Andalus" w:hAnsi="Andalus" w:cs="Andalus"/>
          <w:b/>
          <w:bCs/>
          <w:spacing w:val="8"/>
          <w:sz w:val="20"/>
          <w:szCs w:val="20"/>
          <w:lang w:val="fr-FR"/>
        </w:rPr>
        <w:t>tunisienne</w:t>
      </w:r>
      <w:r>
        <w:rPr>
          <w:rFonts w:ascii="Andalus" w:hAnsi="Andalus" w:cs="Andalus"/>
          <w:spacing w:val="18"/>
          <w:sz w:val="20"/>
          <w:szCs w:val="20"/>
          <w:lang w:val="fr-FR"/>
        </w:rPr>
        <w:t xml:space="preserve"> </w:t>
      </w:r>
      <w:r>
        <w:rPr>
          <w:rFonts w:ascii="Andalus" w:hAnsi="Andalus" w:cs="Andalus"/>
          <w:spacing w:val="8"/>
          <w:sz w:val="20"/>
          <w:szCs w:val="20"/>
          <w:lang w:val="fr-FR"/>
        </w:rPr>
        <w:t>(conformément</w:t>
      </w:r>
      <w:r>
        <w:rPr>
          <w:rFonts w:ascii="Andalus" w:hAnsi="Andalus" w:cs="Andalus"/>
          <w:spacing w:val="18"/>
          <w:sz w:val="20"/>
          <w:szCs w:val="20"/>
          <w:lang w:val="fr-FR"/>
        </w:rPr>
        <w:t xml:space="preserve"> </w:t>
      </w:r>
      <w:r>
        <w:rPr>
          <w:rFonts w:ascii="Andalus" w:hAnsi="Andalus" w:cs="Andalus"/>
          <w:spacing w:val="4"/>
          <w:sz w:val="20"/>
          <w:szCs w:val="20"/>
          <w:lang w:val="fr-FR"/>
        </w:rPr>
        <w:t>au</w:t>
      </w:r>
      <w:r>
        <w:rPr>
          <w:rFonts w:ascii="Andalus" w:hAnsi="Andalus" w:cs="Andalus"/>
          <w:spacing w:val="19"/>
          <w:sz w:val="20"/>
          <w:szCs w:val="20"/>
          <w:lang w:val="fr-FR"/>
        </w:rPr>
        <w:t xml:space="preserve"> </w:t>
      </w:r>
      <w:r>
        <w:rPr>
          <w:rFonts w:ascii="Andalus" w:hAnsi="Andalus" w:cs="Andalus"/>
          <w:spacing w:val="9"/>
          <w:sz w:val="20"/>
          <w:szCs w:val="20"/>
          <w:lang w:val="fr-FR"/>
        </w:rPr>
        <w:t>certification</w:t>
      </w:r>
      <w:r>
        <w:rPr>
          <w:rFonts w:ascii="Andalus" w:hAnsi="Andalus" w:cs="Andalus"/>
          <w:spacing w:val="69"/>
          <w:sz w:val="20"/>
          <w:szCs w:val="20"/>
          <w:lang w:val="fr-FR"/>
        </w:rPr>
        <w:t xml:space="preserve"> </w:t>
      </w:r>
      <w:r>
        <w:rPr>
          <w:rFonts w:ascii="Andalus" w:hAnsi="Andalus" w:cs="Andalus"/>
          <w:spacing w:val="8"/>
          <w:sz w:val="20"/>
          <w:szCs w:val="20"/>
          <w:lang w:val="fr-FR"/>
        </w:rPr>
        <w:t>d’origine). Les documents de la certification d’origine doivent être rattachés à ce formulaire</w:t>
      </w:r>
      <w:r>
        <w:rPr>
          <w:rFonts w:ascii="Andalus" w:hAnsi="Andalus" w:cs="Andalus"/>
          <w:spacing w:val="12"/>
          <w:sz w:val="20"/>
          <w:szCs w:val="20"/>
          <w:lang w:val="fr-FR"/>
        </w:rPr>
        <w:t xml:space="preserve"> </w:t>
      </w:r>
    </w:p>
    <w:p w14:paraId="454E6D2B">
      <w:pPr>
        <w:pStyle w:val="4"/>
        <w:spacing w:line="200" w:lineRule="exact"/>
        <w:ind w:right="266" w:firstLine="255"/>
        <w:jc w:val="both"/>
        <w:rPr>
          <w:rFonts w:ascii="Andalus" w:hAnsi="Andalus" w:cs="Andalus"/>
          <w:sz w:val="20"/>
          <w:szCs w:val="20"/>
          <w:lang w:val="fr-FR"/>
        </w:rPr>
      </w:pPr>
      <w:r>
        <w:rPr>
          <w:rFonts w:ascii="Andalus" w:hAnsi="Andalus" w:cs="Andalus"/>
          <w:spacing w:val="4"/>
          <w:sz w:val="20"/>
          <w:szCs w:val="20"/>
          <w:lang w:val="fr-FR"/>
        </w:rPr>
        <w:t>   De même, les échantillons doivent</w:t>
      </w:r>
      <w:r>
        <w:rPr>
          <w:rFonts w:ascii="Andalus" w:hAnsi="Andalus" w:cs="Andalus"/>
          <w:spacing w:val="12"/>
          <w:sz w:val="20"/>
          <w:szCs w:val="20"/>
          <w:lang w:val="fr-FR"/>
        </w:rPr>
        <w:t xml:space="preserve"> </w:t>
      </w:r>
      <w:r>
        <w:rPr>
          <w:rFonts w:ascii="Andalus" w:hAnsi="Andalus" w:cs="Andalus"/>
          <w:spacing w:val="8"/>
          <w:sz w:val="20"/>
          <w:szCs w:val="20"/>
          <w:lang w:val="fr-FR"/>
        </w:rPr>
        <w:t>répondre</w:t>
      </w:r>
      <w:r>
        <w:rPr>
          <w:rFonts w:ascii="Andalus" w:hAnsi="Andalus" w:cs="Andalus"/>
          <w:spacing w:val="12"/>
          <w:sz w:val="20"/>
          <w:szCs w:val="20"/>
          <w:lang w:val="fr-FR"/>
        </w:rPr>
        <w:t xml:space="preserve"> </w:t>
      </w:r>
      <w:r>
        <w:rPr>
          <w:rFonts w:ascii="Andalus" w:hAnsi="Andalus" w:cs="Andalus"/>
          <w:spacing w:val="6"/>
          <w:sz w:val="20"/>
          <w:szCs w:val="20"/>
          <w:lang w:val="fr-FR"/>
        </w:rPr>
        <w:t>aux</w:t>
      </w:r>
      <w:r>
        <w:rPr>
          <w:rFonts w:ascii="Andalus" w:hAnsi="Andalus" w:cs="Andalus"/>
          <w:spacing w:val="13"/>
          <w:sz w:val="20"/>
          <w:szCs w:val="20"/>
          <w:lang w:val="fr-FR"/>
        </w:rPr>
        <w:t xml:space="preserve"> </w:t>
      </w:r>
      <w:r>
        <w:rPr>
          <w:rFonts w:ascii="Andalus" w:hAnsi="Andalus" w:cs="Andalus"/>
          <w:spacing w:val="8"/>
          <w:sz w:val="20"/>
          <w:szCs w:val="20"/>
          <w:lang w:val="fr-FR"/>
        </w:rPr>
        <w:t>exigences</w:t>
      </w:r>
      <w:r>
        <w:rPr>
          <w:rFonts w:ascii="Andalus" w:hAnsi="Andalus" w:cs="Andalus"/>
          <w:spacing w:val="13"/>
          <w:sz w:val="20"/>
          <w:szCs w:val="20"/>
          <w:lang w:val="fr-FR"/>
        </w:rPr>
        <w:t xml:space="preserve"> </w:t>
      </w:r>
      <w:r>
        <w:rPr>
          <w:rFonts w:ascii="Andalus" w:hAnsi="Andalus" w:cs="Andalus"/>
          <w:spacing w:val="4"/>
          <w:sz w:val="20"/>
          <w:szCs w:val="20"/>
          <w:lang w:val="fr-FR"/>
        </w:rPr>
        <w:t>et</w:t>
      </w:r>
      <w:r>
        <w:rPr>
          <w:rFonts w:ascii="Andalus" w:hAnsi="Andalus" w:cs="Andalus"/>
          <w:spacing w:val="12"/>
          <w:sz w:val="20"/>
          <w:szCs w:val="20"/>
          <w:lang w:val="fr-FR"/>
        </w:rPr>
        <w:t xml:space="preserve"> </w:t>
      </w:r>
      <w:r>
        <w:rPr>
          <w:rFonts w:ascii="Andalus" w:hAnsi="Andalus" w:cs="Andalus"/>
          <w:spacing w:val="8"/>
          <w:sz w:val="20"/>
          <w:szCs w:val="20"/>
          <w:lang w:val="fr-FR"/>
        </w:rPr>
        <w:t>réglementations</w:t>
      </w:r>
      <w:r>
        <w:rPr>
          <w:rFonts w:ascii="Andalus" w:hAnsi="Andalus" w:cs="Andalus"/>
          <w:spacing w:val="13"/>
          <w:sz w:val="20"/>
          <w:szCs w:val="20"/>
          <w:lang w:val="fr-FR"/>
        </w:rPr>
        <w:t xml:space="preserve"> </w:t>
      </w:r>
      <w:r>
        <w:rPr>
          <w:rFonts w:ascii="Andalus" w:hAnsi="Andalus" w:cs="Andalus"/>
          <w:spacing w:val="4"/>
          <w:sz w:val="20"/>
          <w:szCs w:val="20"/>
          <w:lang w:val="fr-FR"/>
        </w:rPr>
        <w:t>du</w:t>
      </w:r>
      <w:r>
        <w:rPr>
          <w:rFonts w:ascii="Andalus" w:hAnsi="Andalus" w:cs="Andalus"/>
          <w:spacing w:val="13"/>
          <w:sz w:val="20"/>
          <w:szCs w:val="20"/>
          <w:lang w:val="fr-FR"/>
        </w:rPr>
        <w:t xml:space="preserve"> </w:t>
      </w:r>
      <w:r>
        <w:rPr>
          <w:rFonts w:ascii="Andalus" w:hAnsi="Andalus" w:cs="Andalus"/>
          <w:spacing w:val="6"/>
          <w:sz w:val="20"/>
          <w:szCs w:val="20"/>
          <w:lang w:val="fr-FR"/>
        </w:rPr>
        <w:t>pays</w:t>
      </w:r>
      <w:r>
        <w:rPr>
          <w:rFonts w:ascii="Andalus" w:hAnsi="Andalus" w:cs="Andalus"/>
          <w:spacing w:val="12"/>
          <w:sz w:val="20"/>
          <w:szCs w:val="20"/>
          <w:lang w:val="fr-FR"/>
        </w:rPr>
        <w:t xml:space="preserve"> </w:t>
      </w:r>
      <w:r>
        <w:rPr>
          <w:rFonts w:ascii="Andalus" w:hAnsi="Andalus" w:cs="Andalus"/>
          <w:spacing w:val="6"/>
          <w:sz w:val="20"/>
          <w:szCs w:val="20"/>
          <w:lang w:val="fr-FR"/>
        </w:rPr>
        <w:t>hôte</w:t>
      </w:r>
      <w:r>
        <w:rPr>
          <w:rFonts w:ascii="Andalus" w:hAnsi="Andalus" w:cs="Andalus"/>
          <w:spacing w:val="12"/>
          <w:sz w:val="20"/>
          <w:szCs w:val="20"/>
          <w:lang w:val="fr-FR"/>
        </w:rPr>
        <w:t xml:space="preserve"> </w:t>
      </w:r>
      <w:r>
        <w:rPr>
          <w:rFonts w:ascii="Andalus" w:hAnsi="Andalus" w:cs="Andalus"/>
          <w:spacing w:val="4"/>
          <w:sz w:val="20"/>
          <w:szCs w:val="20"/>
          <w:lang w:val="fr-FR"/>
        </w:rPr>
        <w:t>de</w:t>
      </w:r>
      <w:r>
        <w:rPr>
          <w:rFonts w:ascii="Andalus" w:hAnsi="Andalus" w:cs="Andalus"/>
          <w:spacing w:val="13"/>
          <w:sz w:val="20"/>
          <w:szCs w:val="20"/>
          <w:lang w:val="fr-FR"/>
        </w:rPr>
        <w:t xml:space="preserve"> </w:t>
      </w:r>
      <w:r>
        <w:rPr>
          <w:rFonts w:ascii="Andalus" w:hAnsi="Andalus" w:cs="Andalus"/>
          <w:spacing w:val="4"/>
          <w:sz w:val="20"/>
          <w:szCs w:val="20"/>
          <w:lang w:val="fr-FR"/>
        </w:rPr>
        <w:t>la</w:t>
      </w:r>
      <w:r>
        <w:rPr>
          <w:rFonts w:ascii="Andalus" w:hAnsi="Andalus" w:cs="Andalus"/>
          <w:spacing w:val="12"/>
          <w:sz w:val="20"/>
          <w:szCs w:val="20"/>
          <w:lang w:val="fr-FR"/>
        </w:rPr>
        <w:t xml:space="preserve"> </w:t>
      </w:r>
      <w:r>
        <w:rPr>
          <w:rFonts w:ascii="Andalus" w:hAnsi="Andalus" w:cs="Andalus"/>
          <w:spacing w:val="9"/>
          <w:sz w:val="20"/>
          <w:szCs w:val="20"/>
          <w:lang w:val="fr-FR"/>
        </w:rPr>
        <w:t>manifestation suivant les instructions envoyées par le service logistique du CEPEX à ce propos.</w:t>
      </w:r>
    </w:p>
    <w:p w14:paraId="5E409CD3">
      <w:pPr>
        <w:pStyle w:val="4"/>
        <w:spacing w:before="0"/>
        <w:ind w:left="413" w:right="124"/>
        <w:jc w:val="both"/>
        <w:rPr>
          <w:rFonts w:ascii="Andalus" w:hAnsi="Andalus" w:cs="Andalus"/>
          <w:spacing w:val="8"/>
          <w:sz w:val="20"/>
          <w:szCs w:val="20"/>
          <w:lang w:val="fr-FR"/>
        </w:rPr>
      </w:pPr>
      <w:r>
        <w:rPr>
          <w:rFonts w:cs="Times New Roman"/>
          <w:lang w:val="fr-FR" w:eastAsia="fr-FR"/>
        </w:rPr>
        <w:drawing>
          <wp:anchor distT="0" distB="0" distL="114300" distR="114300" simplePos="0" relativeHeight="251669504" behindDoc="1" locked="0" layoutInCell="1" allowOverlap="1">
            <wp:simplePos x="0" y="0"/>
            <wp:positionH relativeFrom="page">
              <wp:posOffset>243205</wp:posOffset>
            </wp:positionH>
            <wp:positionV relativeFrom="paragraph">
              <wp:posOffset>81915</wp:posOffset>
            </wp:positionV>
            <wp:extent cx="66675" cy="57150"/>
            <wp:effectExtent l="0" t="0" r="9525"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spacing w:val="8"/>
          <w:sz w:val="20"/>
          <w:szCs w:val="20"/>
          <w:lang w:val="fr-FR"/>
        </w:rPr>
        <w:t>   L'exposant</w:t>
      </w:r>
      <w:r>
        <w:rPr>
          <w:rFonts w:ascii="Andalus" w:hAnsi="Andalus" w:cs="Andalus"/>
          <w:spacing w:val="13"/>
          <w:sz w:val="20"/>
          <w:szCs w:val="20"/>
          <w:lang w:val="fr-FR"/>
        </w:rPr>
        <w:t xml:space="preserve"> </w:t>
      </w:r>
      <w:r>
        <w:rPr>
          <w:rFonts w:ascii="Andalus" w:hAnsi="Andalus" w:cs="Andalus"/>
          <w:spacing w:val="6"/>
          <w:sz w:val="20"/>
          <w:szCs w:val="20"/>
          <w:lang w:val="fr-FR"/>
        </w:rPr>
        <w:t>est</w:t>
      </w:r>
      <w:r>
        <w:rPr>
          <w:rFonts w:ascii="Andalus" w:hAnsi="Andalus" w:cs="Andalus"/>
          <w:spacing w:val="14"/>
          <w:sz w:val="20"/>
          <w:szCs w:val="20"/>
          <w:lang w:val="fr-FR"/>
        </w:rPr>
        <w:t xml:space="preserve"> </w:t>
      </w:r>
      <w:r>
        <w:rPr>
          <w:rFonts w:ascii="Andalus" w:hAnsi="Andalus" w:cs="Andalus"/>
          <w:spacing w:val="6"/>
          <w:sz w:val="20"/>
          <w:szCs w:val="20"/>
          <w:lang w:val="fr-FR"/>
        </w:rPr>
        <w:t>tenu</w:t>
      </w:r>
      <w:r>
        <w:rPr>
          <w:rFonts w:ascii="Andalus" w:hAnsi="Andalus" w:cs="Andalus"/>
          <w:spacing w:val="14"/>
          <w:sz w:val="20"/>
          <w:szCs w:val="20"/>
          <w:lang w:val="fr-FR"/>
        </w:rPr>
        <w:t xml:space="preserve"> </w:t>
      </w:r>
      <w:r>
        <w:rPr>
          <w:rFonts w:ascii="Andalus" w:hAnsi="Andalus" w:cs="Andalus"/>
          <w:spacing w:val="4"/>
          <w:sz w:val="20"/>
          <w:szCs w:val="20"/>
          <w:lang w:val="fr-FR"/>
        </w:rPr>
        <w:t>de</w:t>
      </w:r>
      <w:r>
        <w:rPr>
          <w:rFonts w:ascii="Andalus" w:hAnsi="Andalus" w:cs="Andalus"/>
          <w:spacing w:val="14"/>
          <w:sz w:val="20"/>
          <w:szCs w:val="20"/>
          <w:lang w:val="fr-FR"/>
        </w:rPr>
        <w:t xml:space="preserve"> </w:t>
      </w:r>
      <w:r>
        <w:rPr>
          <w:rFonts w:ascii="Andalus" w:hAnsi="Andalus" w:cs="Andalus"/>
          <w:spacing w:val="8"/>
          <w:sz w:val="20"/>
          <w:szCs w:val="20"/>
          <w:lang w:val="fr-FR"/>
        </w:rPr>
        <w:t>fournir</w:t>
      </w:r>
      <w:r>
        <w:rPr>
          <w:rFonts w:ascii="Andalus" w:hAnsi="Andalus" w:cs="Andalus"/>
          <w:spacing w:val="14"/>
          <w:sz w:val="20"/>
          <w:szCs w:val="20"/>
          <w:lang w:val="fr-FR"/>
        </w:rPr>
        <w:t xml:space="preserve"> </w:t>
      </w:r>
      <w:r>
        <w:rPr>
          <w:rFonts w:ascii="Andalus" w:hAnsi="Andalus" w:cs="Andalus"/>
          <w:spacing w:val="6"/>
          <w:sz w:val="20"/>
          <w:szCs w:val="20"/>
          <w:lang w:val="fr-FR"/>
        </w:rPr>
        <w:t>tous</w:t>
      </w:r>
      <w:r>
        <w:rPr>
          <w:rFonts w:ascii="Andalus" w:hAnsi="Andalus" w:cs="Andalus"/>
          <w:spacing w:val="14"/>
          <w:sz w:val="20"/>
          <w:szCs w:val="20"/>
          <w:lang w:val="fr-FR"/>
        </w:rPr>
        <w:t xml:space="preserve"> </w:t>
      </w:r>
      <w:r>
        <w:rPr>
          <w:rFonts w:ascii="Andalus" w:hAnsi="Andalus" w:cs="Andalus"/>
          <w:spacing w:val="6"/>
          <w:sz w:val="20"/>
          <w:szCs w:val="20"/>
          <w:lang w:val="fr-FR"/>
        </w:rPr>
        <w:t>les</w:t>
      </w:r>
      <w:r>
        <w:rPr>
          <w:rFonts w:ascii="Andalus" w:hAnsi="Andalus" w:cs="Andalus"/>
          <w:spacing w:val="12"/>
          <w:sz w:val="20"/>
          <w:szCs w:val="20"/>
          <w:lang w:val="fr-FR"/>
        </w:rPr>
        <w:t xml:space="preserve"> </w:t>
      </w:r>
      <w:r>
        <w:rPr>
          <w:rFonts w:ascii="Andalus" w:hAnsi="Andalus" w:cs="Andalus"/>
          <w:spacing w:val="8"/>
          <w:sz w:val="20"/>
          <w:szCs w:val="20"/>
          <w:lang w:val="fr-FR"/>
        </w:rPr>
        <w:t>documents</w:t>
      </w:r>
      <w:r>
        <w:rPr>
          <w:rFonts w:ascii="Andalus" w:hAnsi="Andalus" w:cs="Andalus"/>
          <w:spacing w:val="14"/>
          <w:sz w:val="20"/>
          <w:szCs w:val="20"/>
          <w:lang w:val="fr-FR"/>
        </w:rPr>
        <w:t xml:space="preserve"> </w:t>
      </w:r>
      <w:r>
        <w:rPr>
          <w:rFonts w:ascii="Andalus" w:hAnsi="Andalus" w:cs="Andalus"/>
          <w:spacing w:val="7"/>
          <w:sz w:val="20"/>
          <w:szCs w:val="20"/>
          <w:lang w:val="fr-FR"/>
        </w:rPr>
        <w:t>exigés</w:t>
      </w:r>
      <w:r>
        <w:rPr>
          <w:rFonts w:ascii="Andalus" w:hAnsi="Andalus" w:cs="Andalus"/>
          <w:spacing w:val="14"/>
          <w:sz w:val="20"/>
          <w:szCs w:val="20"/>
          <w:lang w:val="fr-FR"/>
        </w:rPr>
        <w:t xml:space="preserve"> </w:t>
      </w:r>
      <w:r>
        <w:rPr>
          <w:rFonts w:ascii="Andalus" w:hAnsi="Andalus" w:cs="Andalus"/>
          <w:spacing w:val="6"/>
          <w:sz w:val="20"/>
          <w:szCs w:val="20"/>
          <w:lang w:val="fr-FR"/>
        </w:rPr>
        <w:t>par</w:t>
      </w:r>
      <w:r>
        <w:rPr>
          <w:rFonts w:ascii="Andalus" w:hAnsi="Andalus" w:cs="Andalus"/>
          <w:spacing w:val="14"/>
          <w:sz w:val="20"/>
          <w:szCs w:val="20"/>
          <w:lang w:val="fr-FR"/>
        </w:rPr>
        <w:t xml:space="preserve"> </w:t>
      </w:r>
      <w:r>
        <w:rPr>
          <w:rFonts w:ascii="Andalus" w:hAnsi="Andalus" w:cs="Andalus"/>
          <w:spacing w:val="4"/>
          <w:sz w:val="20"/>
          <w:szCs w:val="20"/>
          <w:lang w:val="fr-FR"/>
        </w:rPr>
        <w:t>le</w:t>
      </w:r>
      <w:r>
        <w:rPr>
          <w:rFonts w:ascii="Andalus" w:hAnsi="Andalus" w:cs="Andalus"/>
          <w:spacing w:val="14"/>
          <w:sz w:val="20"/>
          <w:szCs w:val="20"/>
          <w:lang w:val="fr-FR"/>
        </w:rPr>
        <w:t xml:space="preserve"> </w:t>
      </w:r>
      <w:r>
        <w:rPr>
          <w:rFonts w:ascii="Andalus" w:hAnsi="Andalus" w:cs="Andalus"/>
          <w:spacing w:val="8"/>
          <w:sz w:val="20"/>
          <w:szCs w:val="20"/>
          <w:lang w:val="fr-FR"/>
        </w:rPr>
        <w:t>transitaire.</w:t>
      </w:r>
    </w:p>
    <w:p w14:paraId="5EC0F773">
      <w:pPr>
        <w:pStyle w:val="4"/>
        <w:spacing w:before="0" w:line="200" w:lineRule="exact"/>
        <w:ind w:right="124" w:firstLine="255"/>
        <w:jc w:val="both"/>
        <w:rPr>
          <w:rFonts w:ascii="Andalus" w:hAnsi="Andalus" w:cs="Andalus"/>
          <w:sz w:val="22"/>
          <w:szCs w:val="22"/>
          <w:lang w:val="fr-FR"/>
        </w:rPr>
      </w:pPr>
      <w:r>
        <w:rPr>
          <w:rFonts w:cs="Times New Roman"/>
          <w:lang w:val="fr-FR" w:eastAsia="fr-FR"/>
        </w:rPr>
        <w:drawing>
          <wp:anchor distT="0" distB="0" distL="114300" distR="114300" simplePos="0" relativeHeight="251670528" behindDoc="1" locked="0" layoutInCell="1" allowOverlap="1">
            <wp:simplePos x="0" y="0"/>
            <wp:positionH relativeFrom="page">
              <wp:posOffset>243205</wp:posOffset>
            </wp:positionH>
            <wp:positionV relativeFrom="paragraph">
              <wp:posOffset>66040</wp:posOffset>
            </wp:positionV>
            <wp:extent cx="66675" cy="57150"/>
            <wp:effectExtent l="0" t="0" r="9525" b="0"/>
            <wp:wrapNone/>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spacing w:val="18"/>
          <w:sz w:val="20"/>
          <w:szCs w:val="20"/>
          <w:lang w:val="fr-FR"/>
        </w:rPr>
        <w:t>  Dans un délai ne devant pas dépasser les</w:t>
      </w:r>
      <w:r>
        <w:rPr>
          <w:rFonts w:ascii="Andalus" w:hAnsi="Andalus" w:cs="Andalus"/>
          <w:b/>
          <w:bCs/>
          <w:spacing w:val="18"/>
          <w:sz w:val="20"/>
          <w:szCs w:val="20"/>
          <w:lang w:val="fr-FR"/>
        </w:rPr>
        <w:t xml:space="preserve"> 60 </w:t>
      </w:r>
      <w:r>
        <w:rPr>
          <w:rFonts w:ascii="Andalus" w:hAnsi="Andalus" w:cs="Andalus"/>
          <w:spacing w:val="18"/>
          <w:sz w:val="20"/>
          <w:szCs w:val="20"/>
          <w:lang w:val="fr-FR"/>
        </w:rPr>
        <w:t xml:space="preserve">jours </w:t>
      </w:r>
      <w:r>
        <w:rPr>
          <w:rFonts w:ascii="Andalus" w:hAnsi="Andalus" w:cs="Andalus"/>
          <w:sz w:val="20"/>
          <w:szCs w:val="20"/>
          <w:shd w:val="clear" w:color="auto" w:fill="FFFFFF"/>
          <w:lang w:val="fr-FR"/>
        </w:rPr>
        <w:t>de la date de</w:t>
      </w:r>
      <w:r>
        <w:rPr>
          <w:rFonts w:ascii="Andalus" w:hAnsi="Andalus" w:cs="Andalus"/>
          <w:spacing w:val="18"/>
          <w:sz w:val="20"/>
          <w:szCs w:val="20"/>
          <w:lang w:val="fr-FR"/>
        </w:rPr>
        <w:t xml:space="preserve"> la clôture de la manifestation, </w:t>
      </w:r>
      <w:r>
        <w:rPr>
          <w:rFonts w:ascii="Andalus" w:hAnsi="Andalus" w:cs="Andalus"/>
          <w:sz w:val="20"/>
          <w:szCs w:val="20"/>
          <w:lang w:val="fr-FR"/>
        </w:rPr>
        <w:t>L’Exposant</w:t>
      </w:r>
      <w:r>
        <w:rPr>
          <w:rFonts w:ascii="Andalus" w:hAnsi="Andalus" w:cs="Andalus"/>
          <w:spacing w:val="18"/>
          <w:sz w:val="20"/>
          <w:szCs w:val="20"/>
          <w:lang w:val="fr-FR"/>
        </w:rPr>
        <w:t xml:space="preserve"> </w:t>
      </w:r>
      <w:r>
        <w:rPr>
          <w:rFonts w:ascii="Andalus" w:hAnsi="Andalus" w:cs="Andalus"/>
          <w:spacing w:val="6"/>
          <w:sz w:val="20"/>
          <w:szCs w:val="20"/>
          <w:lang w:val="fr-FR"/>
        </w:rPr>
        <w:t>doit</w:t>
      </w:r>
      <w:r>
        <w:rPr>
          <w:rFonts w:ascii="Andalus" w:hAnsi="Andalus" w:cs="Andalus"/>
          <w:spacing w:val="18"/>
          <w:sz w:val="20"/>
          <w:szCs w:val="20"/>
          <w:lang w:val="fr-FR"/>
        </w:rPr>
        <w:t xml:space="preserve"> impérativement contacter la Direction Logistique Promotionnelle du CEPEX (DLP) afin de </w:t>
      </w:r>
      <w:r>
        <w:rPr>
          <w:rFonts w:ascii="Andalus" w:hAnsi="Andalus" w:cs="Andalus"/>
          <w:spacing w:val="7"/>
          <w:sz w:val="20"/>
          <w:szCs w:val="20"/>
          <w:lang w:val="fr-FR"/>
        </w:rPr>
        <w:t xml:space="preserve">récupérer ses échantillons. </w:t>
      </w:r>
      <w:r>
        <w:rPr>
          <w:rFonts w:ascii="Andalus" w:hAnsi="Andalus" w:cs="Andalus"/>
          <w:spacing w:val="18"/>
          <w:sz w:val="20"/>
          <w:szCs w:val="20"/>
          <w:lang w:val="fr-FR"/>
        </w:rPr>
        <w:t> </w:t>
      </w:r>
      <w:r>
        <w:rPr>
          <w:rFonts w:ascii="Andalus" w:hAnsi="Andalus" w:cs="Andalus"/>
          <w:spacing w:val="6"/>
          <w:sz w:val="20"/>
          <w:szCs w:val="20"/>
          <w:lang w:val="fr-FR"/>
        </w:rPr>
        <w:t>En cas de dépassement du délai susmentionné, l’exposant n’aura plus le droit de récupérer ses échantillons et le CEPEX se réserve systématiquement le droit de prendre toutes les mesures qu’il juge adéquates à propos de ces échantillons en question</w:t>
      </w:r>
      <w:r>
        <w:rPr>
          <w:rFonts w:ascii="Andalus" w:hAnsi="Andalus" w:cs="Andalus"/>
          <w:spacing w:val="6"/>
          <w:sz w:val="22"/>
          <w:szCs w:val="22"/>
          <w:lang w:val="fr-FR"/>
        </w:rPr>
        <w:t xml:space="preserve">.    </w:t>
      </w:r>
    </w:p>
    <w:p w14:paraId="5EE18243">
      <w:pPr>
        <w:pStyle w:val="11"/>
        <w:ind w:right="124"/>
        <w:jc w:val="both"/>
        <w:rPr>
          <w:rFonts w:ascii="Andalus" w:hAnsi="Andalus" w:cs="Andalus"/>
          <w:b w:val="0"/>
          <w:bCs w:val="0"/>
          <w:sz w:val="20"/>
          <w:szCs w:val="20"/>
          <w:u w:val="single"/>
          <w:lang w:val="fr-FR"/>
        </w:rPr>
      </w:pPr>
      <w:r>
        <w:rPr>
          <w:rFonts w:ascii="Andalus" w:hAnsi="Andalus" w:cs="Andalus"/>
          <w:color w:val="231F20"/>
          <w:spacing w:val="9"/>
          <w:sz w:val="20"/>
          <w:szCs w:val="20"/>
          <w:u w:val="single"/>
          <w:lang w:val="fr-FR"/>
        </w:rPr>
        <w:t>Art</w:t>
      </w:r>
      <w:r>
        <w:rPr>
          <w:rFonts w:ascii="Andalus" w:hAnsi="Andalus" w:cs="Andalus"/>
          <w:color w:val="231F20"/>
          <w:spacing w:val="24"/>
          <w:sz w:val="20"/>
          <w:szCs w:val="20"/>
          <w:u w:val="single"/>
          <w:lang w:val="fr-FR"/>
        </w:rPr>
        <w:t xml:space="preserve"> </w:t>
      </w:r>
      <w:r>
        <w:rPr>
          <w:rFonts w:ascii="Andalus" w:hAnsi="Andalus" w:cs="Andalus"/>
          <w:color w:val="231F20"/>
          <w:sz w:val="20"/>
          <w:szCs w:val="20"/>
          <w:u w:val="single"/>
          <w:lang w:val="fr-FR"/>
        </w:rPr>
        <w:t>6</w:t>
      </w:r>
    </w:p>
    <w:p w14:paraId="0039503D">
      <w:pPr>
        <w:pStyle w:val="4"/>
        <w:spacing w:before="0" w:line="200" w:lineRule="exact"/>
        <w:ind w:left="426" w:right="124" w:firstLine="141"/>
        <w:jc w:val="both"/>
        <w:rPr>
          <w:rFonts w:ascii="Andalus" w:hAnsi="Andalus" w:cs="Andalus"/>
          <w:sz w:val="20"/>
          <w:szCs w:val="20"/>
          <w:lang w:val="fr-FR"/>
        </w:rPr>
      </w:pPr>
      <w:r>
        <w:rPr>
          <w:rFonts w:cs="Times New Roman"/>
          <w:lang w:val="fr-FR" w:eastAsia="fr-FR"/>
        </w:rPr>
        <w:drawing>
          <wp:anchor distT="0" distB="0" distL="114300" distR="114300" simplePos="0" relativeHeight="251671552" behindDoc="1" locked="0" layoutInCell="1" allowOverlap="1">
            <wp:simplePos x="0" y="0"/>
            <wp:positionH relativeFrom="page">
              <wp:posOffset>243205</wp:posOffset>
            </wp:positionH>
            <wp:positionV relativeFrom="paragraph">
              <wp:posOffset>64135</wp:posOffset>
            </wp:positionV>
            <wp:extent cx="66675" cy="57150"/>
            <wp:effectExtent l="0" t="0" r="9525"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spacing w:val="8"/>
          <w:sz w:val="20"/>
          <w:szCs w:val="20"/>
          <w:lang w:val="fr-FR"/>
        </w:rPr>
        <w:t>L’exposant</w:t>
      </w:r>
      <w:r>
        <w:rPr>
          <w:rFonts w:ascii="Andalus" w:hAnsi="Andalus" w:cs="Andalus"/>
          <w:spacing w:val="2"/>
          <w:sz w:val="20"/>
          <w:szCs w:val="20"/>
          <w:lang w:val="fr-FR"/>
        </w:rPr>
        <w:t xml:space="preserve"> </w:t>
      </w:r>
      <w:r>
        <w:rPr>
          <w:rFonts w:ascii="Andalus" w:hAnsi="Andalus" w:cs="Andalus"/>
          <w:spacing w:val="6"/>
          <w:sz w:val="20"/>
          <w:szCs w:val="20"/>
          <w:lang w:val="fr-FR"/>
        </w:rPr>
        <w:t>doit</w:t>
      </w:r>
      <w:r>
        <w:rPr>
          <w:rFonts w:ascii="Andalus" w:hAnsi="Andalus" w:cs="Andalus"/>
          <w:spacing w:val="3"/>
          <w:sz w:val="20"/>
          <w:szCs w:val="20"/>
          <w:lang w:val="fr-FR"/>
        </w:rPr>
        <w:t xml:space="preserve"> </w:t>
      </w:r>
      <w:r>
        <w:rPr>
          <w:rFonts w:ascii="Andalus" w:hAnsi="Andalus" w:cs="Andalus"/>
          <w:spacing w:val="6"/>
          <w:sz w:val="20"/>
          <w:szCs w:val="20"/>
          <w:lang w:val="fr-FR"/>
        </w:rPr>
        <w:t>être</w:t>
      </w:r>
      <w:r>
        <w:rPr>
          <w:rFonts w:ascii="Andalus" w:hAnsi="Andalus" w:cs="Andalus"/>
          <w:spacing w:val="2"/>
          <w:sz w:val="20"/>
          <w:szCs w:val="20"/>
          <w:lang w:val="fr-FR"/>
        </w:rPr>
        <w:t xml:space="preserve"> </w:t>
      </w:r>
      <w:r>
        <w:rPr>
          <w:rFonts w:ascii="Andalus" w:hAnsi="Andalus" w:cs="Andalus"/>
          <w:spacing w:val="7"/>
          <w:sz w:val="20"/>
          <w:szCs w:val="20"/>
          <w:lang w:val="fr-FR"/>
        </w:rPr>
        <w:t>présent</w:t>
      </w:r>
      <w:r>
        <w:rPr>
          <w:rFonts w:ascii="Andalus" w:hAnsi="Andalus" w:cs="Andalus"/>
          <w:spacing w:val="3"/>
          <w:sz w:val="20"/>
          <w:szCs w:val="20"/>
          <w:lang w:val="fr-FR"/>
        </w:rPr>
        <w:t xml:space="preserve"> </w:t>
      </w:r>
      <w:r>
        <w:rPr>
          <w:rFonts w:ascii="Andalus" w:hAnsi="Andalus" w:cs="Andalus"/>
          <w:spacing w:val="6"/>
          <w:sz w:val="20"/>
          <w:szCs w:val="20"/>
          <w:lang w:val="fr-FR"/>
        </w:rPr>
        <w:t>sur</w:t>
      </w:r>
      <w:r>
        <w:rPr>
          <w:rFonts w:ascii="Andalus" w:hAnsi="Andalus" w:cs="Andalus"/>
          <w:spacing w:val="3"/>
          <w:sz w:val="20"/>
          <w:szCs w:val="20"/>
          <w:lang w:val="fr-FR"/>
        </w:rPr>
        <w:t xml:space="preserve"> </w:t>
      </w:r>
      <w:r>
        <w:rPr>
          <w:rFonts w:ascii="Andalus" w:hAnsi="Andalus" w:cs="Andalus"/>
          <w:spacing w:val="4"/>
          <w:sz w:val="20"/>
          <w:szCs w:val="20"/>
          <w:lang w:val="fr-FR"/>
        </w:rPr>
        <w:t>le</w:t>
      </w:r>
      <w:r>
        <w:rPr>
          <w:rFonts w:ascii="Andalus" w:hAnsi="Andalus" w:cs="Andalus"/>
          <w:spacing w:val="2"/>
          <w:sz w:val="20"/>
          <w:szCs w:val="20"/>
          <w:lang w:val="fr-FR"/>
        </w:rPr>
        <w:t xml:space="preserve"> </w:t>
      </w:r>
      <w:r>
        <w:rPr>
          <w:rFonts w:ascii="Andalus" w:hAnsi="Andalus" w:cs="Andalus"/>
          <w:spacing w:val="7"/>
          <w:sz w:val="20"/>
          <w:szCs w:val="20"/>
          <w:lang w:val="fr-FR"/>
        </w:rPr>
        <w:t>stand</w:t>
      </w:r>
      <w:r>
        <w:rPr>
          <w:rFonts w:ascii="Andalus" w:hAnsi="Andalus" w:cs="Andalus"/>
          <w:spacing w:val="3"/>
          <w:sz w:val="20"/>
          <w:szCs w:val="20"/>
          <w:lang w:val="fr-FR"/>
        </w:rPr>
        <w:t xml:space="preserve"> </w:t>
      </w:r>
      <w:r>
        <w:rPr>
          <w:rFonts w:ascii="Andalus" w:hAnsi="Andalus" w:cs="Andalus"/>
          <w:spacing w:val="6"/>
          <w:sz w:val="20"/>
          <w:szCs w:val="20"/>
          <w:lang w:val="fr-FR"/>
        </w:rPr>
        <w:t>qui</w:t>
      </w:r>
      <w:r>
        <w:rPr>
          <w:rFonts w:ascii="Andalus" w:hAnsi="Andalus" w:cs="Andalus"/>
          <w:spacing w:val="3"/>
          <w:sz w:val="20"/>
          <w:szCs w:val="20"/>
          <w:lang w:val="fr-FR"/>
        </w:rPr>
        <w:t xml:space="preserve"> </w:t>
      </w:r>
      <w:r>
        <w:rPr>
          <w:rFonts w:ascii="Andalus" w:hAnsi="Andalus" w:cs="Andalus"/>
          <w:spacing w:val="6"/>
          <w:sz w:val="20"/>
          <w:szCs w:val="20"/>
          <w:lang w:val="fr-FR"/>
        </w:rPr>
        <w:t>lui</w:t>
      </w:r>
      <w:r>
        <w:rPr>
          <w:rFonts w:ascii="Andalus" w:hAnsi="Andalus" w:cs="Andalus"/>
          <w:spacing w:val="2"/>
          <w:sz w:val="20"/>
          <w:szCs w:val="20"/>
          <w:lang w:val="fr-FR"/>
        </w:rPr>
        <w:t xml:space="preserve"> </w:t>
      </w:r>
      <w:r>
        <w:rPr>
          <w:rFonts w:ascii="Andalus" w:hAnsi="Andalus" w:cs="Andalus"/>
          <w:sz w:val="20"/>
          <w:szCs w:val="20"/>
          <w:lang w:val="fr-FR"/>
        </w:rPr>
        <w:t>a</w:t>
      </w:r>
      <w:r>
        <w:rPr>
          <w:rFonts w:ascii="Andalus" w:hAnsi="Andalus" w:cs="Andalus"/>
          <w:spacing w:val="3"/>
          <w:sz w:val="20"/>
          <w:szCs w:val="20"/>
          <w:lang w:val="fr-FR"/>
        </w:rPr>
        <w:t xml:space="preserve"> </w:t>
      </w:r>
      <w:r>
        <w:rPr>
          <w:rFonts w:ascii="Andalus" w:hAnsi="Andalus" w:cs="Andalus"/>
          <w:spacing w:val="6"/>
          <w:sz w:val="20"/>
          <w:szCs w:val="20"/>
          <w:lang w:val="fr-FR"/>
        </w:rPr>
        <w:t>été</w:t>
      </w:r>
      <w:r>
        <w:rPr>
          <w:rFonts w:ascii="Andalus" w:hAnsi="Andalus" w:cs="Andalus"/>
          <w:spacing w:val="3"/>
          <w:sz w:val="20"/>
          <w:szCs w:val="20"/>
          <w:lang w:val="fr-FR"/>
        </w:rPr>
        <w:t xml:space="preserve"> </w:t>
      </w:r>
      <w:r>
        <w:rPr>
          <w:rFonts w:ascii="Andalus" w:hAnsi="Andalus" w:cs="Andalus"/>
          <w:spacing w:val="7"/>
          <w:sz w:val="20"/>
          <w:szCs w:val="20"/>
          <w:lang w:val="fr-FR"/>
        </w:rPr>
        <w:t>assigné</w:t>
      </w:r>
      <w:r>
        <w:rPr>
          <w:rFonts w:ascii="Andalus" w:hAnsi="Andalus" w:cs="Andalus"/>
          <w:spacing w:val="2"/>
          <w:sz w:val="20"/>
          <w:szCs w:val="20"/>
          <w:lang w:val="fr-FR"/>
        </w:rPr>
        <w:t xml:space="preserve"> </w:t>
      </w:r>
      <w:r>
        <w:rPr>
          <w:rFonts w:ascii="Andalus" w:hAnsi="Andalus" w:cs="Andalus"/>
          <w:spacing w:val="4"/>
          <w:sz w:val="20"/>
          <w:szCs w:val="20"/>
          <w:lang w:val="fr-FR"/>
        </w:rPr>
        <w:t>un</w:t>
      </w:r>
      <w:r>
        <w:rPr>
          <w:rFonts w:ascii="Andalus" w:hAnsi="Andalus" w:cs="Andalus"/>
          <w:spacing w:val="3"/>
          <w:sz w:val="20"/>
          <w:szCs w:val="20"/>
          <w:lang w:val="fr-FR"/>
        </w:rPr>
        <w:t xml:space="preserve"> </w:t>
      </w:r>
      <w:r>
        <w:rPr>
          <w:rFonts w:ascii="Andalus" w:hAnsi="Andalus" w:cs="Andalus"/>
          <w:spacing w:val="6"/>
          <w:sz w:val="20"/>
          <w:szCs w:val="20"/>
          <w:lang w:val="fr-FR"/>
        </w:rPr>
        <w:t>jour</w:t>
      </w:r>
      <w:r>
        <w:rPr>
          <w:rFonts w:ascii="Andalus" w:hAnsi="Andalus" w:cs="Andalus"/>
          <w:spacing w:val="2"/>
          <w:sz w:val="20"/>
          <w:szCs w:val="20"/>
          <w:lang w:val="fr-FR"/>
        </w:rPr>
        <w:t xml:space="preserve"> </w:t>
      </w:r>
      <w:r>
        <w:rPr>
          <w:rFonts w:ascii="Andalus" w:hAnsi="Andalus" w:cs="Andalus"/>
          <w:spacing w:val="7"/>
          <w:sz w:val="20"/>
          <w:szCs w:val="20"/>
          <w:lang w:val="fr-FR"/>
        </w:rPr>
        <w:t>avant</w:t>
      </w:r>
      <w:r>
        <w:rPr>
          <w:rFonts w:ascii="Andalus" w:hAnsi="Andalus" w:cs="Andalus"/>
          <w:spacing w:val="3"/>
          <w:sz w:val="20"/>
          <w:szCs w:val="20"/>
          <w:lang w:val="fr-FR"/>
        </w:rPr>
        <w:t xml:space="preserve"> </w:t>
      </w:r>
      <w:r>
        <w:rPr>
          <w:rFonts w:ascii="Andalus" w:hAnsi="Andalus" w:cs="Andalus"/>
          <w:spacing w:val="4"/>
          <w:sz w:val="20"/>
          <w:szCs w:val="20"/>
          <w:lang w:val="fr-FR"/>
        </w:rPr>
        <w:t>le</w:t>
      </w:r>
      <w:r>
        <w:rPr>
          <w:rFonts w:ascii="Andalus" w:hAnsi="Andalus" w:cs="Andalus"/>
          <w:spacing w:val="3"/>
          <w:sz w:val="20"/>
          <w:szCs w:val="20"/>
          <w:lang w:val="fr-FR"/>
        </w:rPr>
        <w:t xml:space="preserve"> </w:t>
      </w:r>
      <w:r>
        <w:rPr>
          <w:rFonts w:ascii="Andalus" w:hAnsi="Andalus" w:cs="Andalus"/>
          <w:spacing w:val="7"/>
          <w:sz w:val="20"/>
          <w:szCs w:val="20"/>
          <w:lang w:val="fr-FR"/>
        </w:rPr>
        <w:t>début</w:t>
      </w:r>
      <w:r>
        <w:rPr>
          <w:rFonts w:ascii="Andalus" w:hAnsi="Andalus" w:cs="Andalus"/>
          <w:spacing w:val="2"/>
          <w:sz w:val="20"/>
          <w:szCs w:val="20"/>
          <w:lang w:val="fr-FR"/>
        </w:rPr>
        <w:t xml:space="preserve"> </w:t>
      </w:r>
      <w:r>
        <w:rPr>
          <w:rFonts w:ascii="Andalus" w:hAnsi="Andalus" w:cs="Andalus"/>
          <w:spacing w:val="4"/>
          <w:sz w:val="20"/>
          <w:szCs w:val="20"/>
          <w:lang w:val="fr-FR"/>
        </w:rPr>
        <w:t>de</w:t>
      </w:r>
      <w:r>
        <w:rPr>
          <w:rFonts w:ascii="Andalus" w:hAnsi="Andalus" w:cs="Andalus"/>
          <w:spacing w:val="3"/>
          <w:sz w:val="20"/>
          <w:szCs w:val="20"/>
          <w:lang w:val="fr-FR"/>
        </w:rPr>
        <w:t xml:space="preserve"> </w:t>
      </w:r>
      <w:r>
        <w:rPr>
          <w:rFonts w:ascii="Andalus" w:hAnsi="Andalus" w:cs="Andalus"/>
          <w:spacing w:val="4"/>
          <w:sz w:val="20"/>
          <w:szCs w:val="20"/>
          <w:lang w:val="fr-FR"/>
        </w:rPr>
        <w:t>la</w:t>
      </w:r>
      <w:r>
        <w:rPr>
          <w:rFonts w:ascii="Andalus" w:hAnsi="Andalus" w:cs="Andalus"/>
          <w:spacing w:val="3"/>
          <w:sz w:val="20"/>
          <w:szCs w:val="20"/>
          <w:lang w:val="fr-FR"/>
        </w:rPr>
        <w:t xml:space="preserve"> </w:t>
      </w:r>
      <w:r>
        <w:rPr>
          <w:rFonts w:ascii="Andalus" w:hAnsi="Andalus" w:cs="Andalus"/>
          <w:spacing w:val="8"/>
          <w:sz w:val="20"/>
          <w:szCs w:val="20"/>
          <w:lang w:val="fr-FR"/>
        </w:rPr>
        <w:t>manifestation</w:t>
      </w:r>
      <w:r>
        <w:rPr>
          <w:rFonts w:ascii="Andalus" w:hAnsi="Andalus" w:cs="Andalus"/>
          <w:spacing w:val="2"/>
          <w:sz w:val="20"/>
          <w:szCs w:val="20"/>
          <w:lang w:val="fr-FR"/>
        </w:rPr>
        <w:t xml:space="preserve"> </w:t>
      </w:r>
      <w:r>
        <w:rPr>
          <w:rFonts w:ascii="Andalus" w:hAnsi="Andalus" w:cs="Andalus"/>
          <w:spacing w:val="6"/>
          <w:sz w:val="20"/>
          <w:szCs w:val="20"/>
          <w:lang w:val="fr-FR"/>
        </w:rPr>
        <w:t>afin</w:t>
      </w:r>
      <w:r>
        <w:rPr>
          <w:rFonts w:ascii="Andalus" w:hAnsi="Andalus" w:cs="Andalus"/>
          <w:spacing w:val="3"/>
          <w:sz w:val="20"/>
          <w:szCs w:val="20"/>
          <w:lang w:val="fr-FR"/>
        </w:rPr>
        <w:t xml:space="preserve"> </w:t>
      </w:r>
      <w:r>
        <w:rPr>
          <w:rFonts w:ascii="Andalus" w:hAnsi="Andalus" w:cs="Andalus"/>
          <w:spacing w:val="4"/>
          <w:sz w:val="20"/>
          <w:szCs w:val="20"/>
          <w:lang w:val="fr-FR"/>
        </w:rPr>
        <w:t>de</w:t>
      </w:r>
      <w:r>
        <w:rPr>
          <w:rFonts w:ascii="Andalus" w:hAnsi="Andalus" w:cs="Andalus"/>
          <w:spacing w:val="3"/>
          <w:sz w:val="20"/>
          <w:szCs w:val="20"/>
          <w:lang w:val="fr-FR"/>
        </w:rPr>
        <w:t xml:space="preserve"> </w:t>
      </w:r>
      <w:r>
        <w:rPr>
          <w:rFonts w:ascii="Andalus" w:hAnsi="Andalus" w:cs="Andalus"/>
          <w:spacing w:val="9"/>
          <w:sz w:val="20"/>
          <w:szCs w:val="20"/>
          <w:lang w:val="fr-FR"/>
        </w:rPr>
        <w:t>récep</w:t>
      </w:r>
      <w:r>
        <w:rPr>
          <w:rFonts w:ascii="Andalus" w:hAnsi="Andalus" w:cs="Andalus"/>
          <w:spacing w:val="5"/>
          <w:sz w:val="20"/>
          <w:szCs w:val="20"/>
          <w:lang w:val="fr-FR"/>
        </w:rPr>
        <w:t>tionner,</w:t>
      </w:r>
      <w:r>
        <w:rPr>
          <w:rFonts w:ascii="Andalus" w:hAnsi="Andalus" w:cs="Andalus"/>
          <w:spacing w:val="13"/>
          <w:sz w:val="20"/>
          <w:szCs w:val="20"/>
          <w:lang w:val="fr-FR"/>
        </w:rPr>
        <w:t xml:space="preserve"> décharger</w:t>
      </w:r>
      <w:r>
        <w:rPr>
          <w:rFonts w:ascii="Andalus" w:hAnsi="Andalus" w:cs="Andalus"/>
          <w:spacing w:val="14"/>
          <w:sz w:val="20"/>
          <w:szCs w:val="20"/>
          <w:lang w:val="fr-FR"/>
        </w:rPr>
        <w:t xml:space="preserve"> </w:t>
      </w:r>
      <w:r>
        <w:rPr>
          <w:rFonts w:ascii="Andalus" w:hAnsi="Andalus" w:cs="Andalus"/>
          <w:spacing w:val="4"/>
          <w:sz w:val="20"/>
          <w:szCs w:val="20"/>
          <w:lang w:val="fr-FR"/>
        </w:rPr>
        <w:t>et</w:t>
      </w:r>
      <w:r>
        <w:rPr>
          <w:rFonts w:ascii="Andalus" w:hAnsi="Andalus" w:cs="Andalus"/>
          <w:spacing w:val="14"/>
          <w:sz w:val="20"/>
          <w:szCs w:val="20"/>
          <w:lang w:val="fr-FR"/>
        </w:rPr>
        <w:t xml:space="preserve"> </w:t>
      </w:r>
      <w:r>
        <w:rPr>
          <w:rFonts w:ascii="Andalus" w:hAnsi="Andalus" w:cs="Andalus"/>
          <w:spacing w:val="7"/>
          <w:sz w:val="20"/>
          <w:szCs w:val="20"/>
          <w:lang w:val="fr-FR"/>
        </w:rPr>
        <w:t>déposer</w:t>
      </w:r>
      <w:r>
        <w:rPr>
          <w:rFonts w:ascii="Andalus" w:hAnsi="Andalus" w:cs="Andalus"/>
          <w:spacing w:val="13"/>
          <w:sz w:val="20"/>
          <w:szCs w:val="20"/>
          <w:lang w:val="fr-FR"/>
        </w:rPr>
        <w:t xml:space="preserve"> </w:t>
      </w:r>
      <w:r>
        <w:rPr>
          <w:rFonts w:ascii="Andalus" w:hAnsi="Andalus" w:cs="Andalus"/>
          <w:spacing w:val="6"/>
          <w:sz w:val="20"/>
          <w:szCs w:val="20"/>
          <w:lang w:val="fr-FR"/>
        </w:rPr>
        <w:t>ses</w:t>
      </w:r>
      <w:r>
        <w:rPr>
          <w:rFonts w:ascii="Andalus" w:hAnsi="Andalus" w:cs="Andalus"/>
          <w:spacing w:val="13"/>
          <w:sz w:val="20"/>
          <w:szCs w:val="20"/>
          <w:lang w:val="fr-FR"/>
        </w:rPr>
        <w:t xml:space="preserve"> </w:t>
      </w:r>
      <w:r>
        <w:rPr>
          <w:rFonts w:ascii="Andalus" w:hAnsi="Andalus" w:cs="Andalus"/>
          <w:spacing w:val="7"/>
          <w:sz w:val="20"/>
          <w:szCs w:val="20"/>
          <w:lang w:val="fr-FR"/>
        </w:rPr>
        <w:t>produits</w:t>
      </w:r>
      <w:r>
        <w:rPr>
          <w:rFonts w:ascii="Andalus" w:hAnsi="Andalus" w:cs="Andalus"/>
          <w:spacing w:val="14"/>
          <w:sz w:val="20"/>
          <w:szCs w:val="20"/>
          <w:lang w:val="fr-FR"/>
        </w:rPr>
        <w:t xml:space="preserve"> </w:t>
      </w:r>
      <w:r>
        <w:rPr>
          <w:rFonts w:ascii="Andalus" w:hAnsi="Andalus" w:cs="Andalus"/>
          <w:spacing w:val="6"/>
          <w:sz w:val="20"/>
          <w:szCs w:val="20"/>
          <w:lang w:val="fr-FR"/>
        </w:rPr>
        <w:t>sur</w:t>
      </w:r>
      <w:r>
        <w:rPr>
          <w:rFonts w:ascii="Andalus" w:hAnsi="Andalus" w:cs="Andalus"/>
          <w:spacing w:val="13"/>
          <w:sz w:val="20"/>
          <w:szCs w:val="20"/>
          <w:lang w:val="fr-FR"/>
        </w:rPr>
        <w:t xml:space="preserve"> </w:t>
      </w:r>
      <w:r>
        <w:rPr>
          <w:rFonts w:ascii="Andalus" w:hAnsi="Andalus" w:cs="Andalus"/>
          <w:spacing w:val="4"/>
          <w:sz w:val="20"/>
          <w:szCs w:val="20"/>
          <w:lang w:val="fr-FR"/>
        </w:rPr>
        <w:t>le</w:t>
      </w:r>
      <w:r>
        <w:rPr>
          <w:rFonts w:ascii="Andalus" w:hAnsi="Andalus" w:cs="Andalus"/>
          <w:spacing w:val="14"/>
          <w:sz w:val="20"/>
          <w:szCs w:val="20"/>
          <w:lang w:val="fr-FR"/>
        </w:rPr>
        <w:t xml:space="preserve"> </w:t>
      </w:r>
      <w:r>
        <w:rPr>
          <w:rFonts w:ascii="Andalus" w:hAnsi="Andalus" w:cs="Andalus"/>
          <w:spacing w:val="9"/>
          <w:sz w:val="20"/>
          <w:szCs w:val="20"/>
          <w:lang w:val="fr-FR"/>
        </w:rPr>
        <w:t>stand.</w:t>
      </w:r>
    </w:p>
    <w:p w14:paraId="0B4E3927">
      <w:pPr>
        <w:pStyle w:val="4"/>
        <w:spacing w:before="0" w:line="200" w:lineRule="exact"/>
        <w:ind w:right="124" w:firstLine="261"/>
        <w:jc w:val="both"/>
        <w:rPr>
          <w:rFonts w:ascii="Andalus" w:hAnsi="Andalus" w:cs="Andalus"/>
          <w:sz w:val="20"/>
          <w:szCs w:val="20"/>
          <w:lang w:val="fr-FR"/>
        </w:rPr>
      </w:pPr>
      <w:r>
        <w:rPr>
          <w:rFonts w:cs="Times New Roman"/>
          <w:lang w:val="fr-FR" w:eastAsia="fr-FR"/>
        </w:rPr>
        <w:drawing>
          <wp:anchor distT="0" distB="0" distL="114300" distR="114300" simplePos="0" relativeHeight="251672576" behindDoc="1" locked="0" layoutInCell="1" allowOverlap="1">
            <wp:simplePos x="0" y="0"/>
            <wp:positionH relativeFrom="page">
              <wp:posOffset>243205</wp:posOffset>
            </wp:positionH>
            <wp:positionV relativeFrom="paragraph">
              <wp:posOffset>81915</wp:posOffset>
            </wp:positionV>
            <wp:extent cx="66675" cy="57150"/>
            <wp:effectExtent l="0" t="0" r="9525"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spacing w:val="8"/>
          <w:sz w:val="20"/>
          <w:szCs w:val="20"/>
          <w:lang w:val="fr-FR"/>
        </w:rPr>
        <w:t>  L’exposant</w:t>
      </w:r>
      <w:r>
        <w:rPr>
          <w:rFonts w:ascii="Andalus" w:hAnsi="Andalus" w:cs="Andalus"/>
          <w:spacing w:val="20"/>
          <w:sz w:val="20"/>
          <w:szCs w:val="20"/>
          <w:lang w:val="fr-FR"/>
        </w:rPr>
        <w:t xml:space="preserve"> </w:t>
      </w:r>
      <w:r>
        <w:rPr>
          <w:rFonts w:ascii="Andalus" w:hAnsi="Andalus" w:cs="Andalus"/>
          <w:spacing w:val="6"/>
          <w:sz w:val="20"/>
          <w:szCs w:val="20"/>
          <w:lang w:val="fr-FR"/>
        </w:rPr>
        <w:t>doit</w:t>
      </w:r>
      <w:r>
        <w:rPr>
          <w:rFonts w:ascii="Andalus" w:hAnsi="Andalus" w:cs="Andalus"/>
          <w:spacing w:val="20"/>
          <w:sz w:val="20"/>
          <w:szCs w:val="20"/>
          <w:lang w:val="fr-FR"/>
        </w:rPr>
        <w:t xml:space="preserve"> </w:t>
      </w:r>
      <w:r>
        <w:rPr>
          <w:rFonts w:ascii="Andalus" w:hAnsi="Andalus" w:cs="Andalus"/>
          <w:spacing w:val="8"/>
          <w:sz w:val="20"/>
          <w:szCs w:val="20"/>
          <w:lang w:val="fr-FR"/>
        </w:rPr>
        <w:t>également</w:t>
      </w:r>
      <w:r>
        <w:rPr>
          <w:rFonts w:ascii="Andalus" w:hAnsi="Andalus" w:cs="Andalus"/>
          <w:spacing w:val="20"/>
          <w:sz w:val="20"/>
          <w:szCs w:val="20"/>
          <w:lang w:val="fr-FR"/>
        </w:rPr>
        <w:t xml:space="preserve"> </w:t>
      </w:r>
      <w:r>
        <w:rPr>
          <w:rFonts w:ascii="Andalus" w:hAnsi="Andalus" w:cs="Andalus"/>
          <w:spacing w:val="6"/>
          <w:sz w:val="20"/>
          <w:szCs w:val="20"/>
          <w:lang w:val="fr-FR"/>
        </w:rPr>
        <w:t>être</w:t>
      </w:r>
      <w:r>
        <w:rPr>
          <w:rFonts w:ascii="Andalus" w:hAnsi="Andalus" w:cs="Andalus"/>
          <w:spacing w:val="20"/>
          <w:sz w:val="20"/>
          <w:szCs w:val="20"/>
          <w:lang w:val="fr-FR"/>
        </w:rPr>
        <w:t xml:space="preserve"> </w:t>
      </w:r>
      <w:r>
        <w:rPr>
          <w:rFonts w:ascii="Andalus" w:hAnsi="Andalus" w:cs="Andalus"/>
          <w:spacing w:val="7"/>
          <w:sz w:val="20"/>
          <w:szCs w:val="20"/>
          <w:lang w:val="fr-FR"/>
        </w:rPr>
        <w:t>présent</w:t>
      </w:r>
      <w:r>
        <w:rPr>
          <w:rFonts w:ascii="Andalus" w:hAnsi="Andalus" w:cs="Andalus"/>
          <w:spacing w:val="21"/>
          <w:sz w:val="20"/>
          <w:szCs w:val="20"/>
          <w:lang w:val="fr-FR"/>
        </w:rPr>
        <w:t xml:space="preserve"> </w:t>
      </w:r>
      <w:r>
        <w:rPr>
          <w:rFonts w:ascii="Andalus" w:hAnsi="Andalus" w:cs="Andalus"/>
          <w:spacing w:val="6"/>
          <w:sz w:val="20"/>
          <w:szCs w:val="20"/>
          <w:lang w:val="fr-FR"/>
        </w:rPr>
        <w:t>sur</w:t>
      </w:r>
      <w:r>
        <w:rPr>
          <w:rFonts w:ascii="Andalus" w:hAnsi="Andalus" w:cs="Andalus"/>
          <w:spacing w:val="20"/>
          <w:sz w:val="20"/>
          <w:szCs w:val="20"/>
          <w:lang w:val="fr-FR"/>
        </w:rPr>
        <w:t xml:space="preserve"> </w:t>
      </w:r>
      <w:r>
        <w:rPr>
          <w:rFonts w:ascii="Andalus" w:hAnsi="Andalus" w:cs="Andalus"/>
          <w:spacing w:val="6"/>
          <w:sz w:val="20"/>
          <w:szCs w:val="20"/>
          <w:lang w:val="fr-FR"/>
        </w:rPr>
        <w:t>son</w:t>
      </w:r>
      <w:r>
        <w:rPr>
          <w:rFonts w:ascii="Andalus" w:hAnsi="Andalus" w:cs="Andalus"/>
          <w:spacing w:val="20"/>
          <w:sz w:val="20"/>
          <w:szCs w:val="20"/>
          <w:lang w:val="fr-FR"/>
        </w:rPr>
        <w:t xml:space="preserve"> </w:t>
      </w:r>
      <w:r>
        <w:rPr>
          <w:rFonts w:ascii="Andalus" w:hAnsi="Andalus" w:cs="Andalus"/>
          <w:spacing w:val="7"/>
          <w:sz w:val="20"/>
          <w:szCs w:val="20"/>
          <w:lang w:val="fr-FR"/>
        </w:rPr>
        <w:t>stand</w:t>
      </w:r>
      <w:r>
        <w:rPr>
          <w:rFonts w:ascii="Andalus" w:hAnsi="Andalus" w:cs="Andalus"/>
          <w:spacing w:val="20"/>
          <w:sz w:val="20"/>
          <w:szCs w:val="20"/>
          <w:lang w:val="fr-FR"/>
        </w:rPr>
        <w:t xml:space="preserve"> </w:t>
      </w:r>
      <w:r>
        <w:rPr>
          <w:rFonts w:ascii="Andalus" w:hAnsi="Andalus" w:cs="Andalus"/>
          <w:spacing w:val="7"/>
          <w:sz w:val="20"/>
          <w:szCs w:val="20"/>
          <w:lang w:val="fr-FR"/>
        </w:rPr>
        <w:t>jusqu’à</w:t>
      </w:r>
      <w:r>
        <w:rPr>
          <w:rFonts w:ascii="Andalus" w:hAnsi="Andalus" w:cs="Andalus"/>
          <w:spacing w:val="20"/>
          <w:sz w:val="20"/>
          <w:szCs w:val="20"/>
          <w:lang w:val="fr-FR"/>
        </w:rPr>
        <w:t xml:space="preserve"> </w:t>
      </w:r>
      <w:r>
        <w:rPr>
          <w:rFonts w:ascii="Andalus" w:hAnsi="Andalus" w:cs="Andalus"/>
          <w:spacing w:val="4"/>
          <w:sz w:val="20"/>
          <w:szCs w:val="20"/>
          <w:lang w:val="fr-FR"/>
        </w:rPr>
        <w:t>la</w:t>
      </w:r>
      <w:r>
        <w:rPr>
          <w:rFonts w:ascii="Andalus" w:hAnsi="Andalus" w:cs="Andalus"/>
          <w:spacing w:val="21"/>
          <w:sz w:val="20"/>
          <w:szCs w:val="20"/>
          <w:lang w:val="fr-FR"/>
        </w:rPr>
        <w:t xml:space="preserve"> </w:t>
      </w:r>
      <w:r>
        <w:rPr>
          <w:rFonts w:ascii="Andalus" w:hAnsi="Andalus" w:cs="Andalus"/>
          <w:spacing w:val="7"/>
          <w:sz w:val="20"/>
          <w:szCs w:val="20"/>
          <w:lang w:val="fr-FR"/>
        </w:rPr>
        <w:t>clôture</w:t>
      </w:r>
      <w:r>
        <w:rPr>
          <w:rFonts w:ascii="Andalus" w:hAnsi="Andalus" w:cs="Andalus"/>
          <w:spacing w:val="20"/>
          <w:sz w:val="20"/>
          <w:szCs w:val="20"/>
          <w:lang w:val="fr-FR"/>
        </w:rPr>
        <w:t xml:space="preserve"> </w:t>
      </w:r>
      <w:r>
        <w:rPr>
          <w:rFonts w:ascii="Andalus" w:hAnsi="Andalus" w:cs="Andalus"/>
          <w:spacing w:val="4"/>
          <w:sz w:val="20"/>
          <w:szCs w:val="20"/>
          <w:lang w:val="fr-FR"/>
        </w:rPr>
        <w:t>de</w:t>
      </w:r>
      <w:r>
        <w:rPr>
          <w:rFonts w:ascii="Andalus" w:hAnsi="Andalus" w:cs="Andalus"/>
          <w:spacing w:val="20"/>
          <w:sz w:val="20"/>
          <w:szCs w:val="20"/>
          <w:lang w:val="fr-FR"/>
        </w:rPr>
        <w:t xml:space="preserve"> </w:t>
      </w:r>
      <w:r>
        <w:rPr>
          <w:rFonts w:ascii="Andalus" w:hAnsi="Andalus" w:cs="Andalus"/>
          <w:spacing w:val="4"/>
          <w:sz w:val="20"/>
          <w:szCs w:val="20"/>
          <w:lang w:val="fr-FR"/>
        </w:rPr>
        <w:t>la</w:t>
      </w:r>
      <w:r>
        <w:rPr>
          <w:rFonts w:ascii="Andalus" w:hAnsi="Andalus" w:cs="Andalus"/>
          <w:spacing w:val="20"/>
          <w:sz w:val="20"/>
          <w:szCs w:val="20"/>
          <w:lang w:val="fr-FR"/>
        </w:rPr>
        <w:t xml:space="preserve"> </w:t>
      </w:r>
      <w:r>
        <w:rPr>
          <w:rFonts w:ascii="Andalus" w:hAnsi="Andalus" w:cs="Andalus"/>
          <w:spacing w:val="8"/>
          <w:sz w:val="20"/>
          <w:szCs w:val="20"/>
          <w:lang w:val="fr-FR"/>
        </w:rPr>
        <w:t>manifestation</w:t>
      </w:r>
      <w:r>
        <w:rPr>
          <w:rFonts w:ascii="Andalus" w:hAnsi="Andalus" w:cs="Andalus"/>
          <w:spacing w:val="20"/>
          <w:sz w:val="20"/>
          <w:szCs w:val="20"/>
          <w:lang w:val="fr-FR"/>
        </w:rPr>
        <w:t xml:space="preserve"> </w:t>
      </w:r>
      <w:r>
        <w:rPr>
          <w:rFonts w:ascii="Andalus" w:hAnsi="Andalus" w:cs="Andalus"/>
          <w:spacing w:val="4"/>
          <w:sz w:val="20"/>
          <w:szCs w:val="20"/>
          <w:lang w:val="fr-FR"/>
        </w:rPr>
        <w:t>et</w:t>
      </w:r>
      <w:r>
        <w:rPr>
          <w:rFonts w:ascii="Andalus" w:hAnsi="Andalus" w:cs="Andalus"/>
          <w:spacing w:val="21"/>
          <w:sz w:val="20"/>
          <w:szCs w:val="20"/>
          <w:lang w:val="fr-FR"/>
        </w:rPr>
        <w:t xml:space="preserve"> </w:t>
      </w:r>
      <w:r>
        <w:rPr>
          <w:rFonts w:ascii="Andalus" w:hAnsi="Andalus" w:cs="Andalus"/>
          <w:spacing w:val="7"/>
          <w:sz w:val="20"/>
          <w:szCs w:val="20"/>
          <w:lang w:val="fr-FR"/>
        </w:rPr>
        <w:t>remettre</w:t>
      </w:r>
      <w:r>
        <w:rPr>
          <w:rFonts w:ascii="Andalus" w:hAnsi="Andalus" w:cs="Andalus"/>
          <w:spacing w:val="20"/>
          <w:sz w:val="20"/>
          <w:szCs w:val="20"/>
          <w:lang w:val="fr-FR"/>
        </w:rPr>
        <w:t xml:space="preserve"> </w:t>
      </w:r>
      <w:r>
        <w:rPr>
          <w:rFonts w:ascii="Andalus" w:hAnsi="Andalus" w:cs="Andalus"/>
          <w:spacing w:val="6"/>
          <w:sz w:val="20"/>
          <w:szCs w:val="20"/>
          <w:lang w:val="fr-FR"/>
        </w:rPr>
        <w:t>ses</w:t>
      </w:r>
      <w:r>
        <w:rPr>
          <w:rFonts w:ascii="Andalus" w:hAnsi="Andalus" w:cs="Andalus"/>
          <w:spacing w:val="20"/>
          <w:sz w:val="20"/>
          <w:szCs w:val="20"/>
          <w:lang w:val="fr-FR"/>
        </w:rPr>
        <w:t xml:space="preserve"> </w:t>
      </w:r>
      <w:r>
        <w:rPr>
          <w:rFonts w:ascii="Andalus" w:hAnsi="Andalus" w:cs="Andalus"/>
          <w:spacing w:val="9"/>
          <w:sz w:val="20"/>
          <w:szCs w:val="20"/>
          <w:lang w:val="fr-FR"/>
        </w:rPr>
        <w:t>échan</w:t>
      </w:r>
      <w:r>
        <w:rPr>
          <w:rFonts w:ascii="Andalus" w:hAnsi="Andalus" w:cs="Andalus"/>
          <w:spacing w:val="7"/>
          <w:sz w:val="20"/>
          <w:szCs w:val="20"/>
          <w:lang w:val="fr-FR"/>
        </w:rPr>
        <w:t>tillons</w:t>
      </w:r>
      <w:r>
        <w:rPr>
          <w:rFonts w:ascii="Andalus" w:hAnsi="Andalus" w:cs="Andalus"/>
          <w:spacing w:val="15"/>
          <w:sz w:val="20"/>
          <w:szCs w:val="20"/>
          <w:lang w:val="fr-FR"/>
        </w:rPr>
        <w:t xml:space="preserve">   </w:t>
      </w:r>
      <w:r>
        <w:rPr>
          <w:rFonts w:ascii="Arial" w:hAnsi="Arial" w:cs="Arial"/>
          <w:spacing w:val="15"/>
          <w:sz w:val="20"/>
          <w:szCs w:val="20"/>
          <w:rtl/>
          <w:lang w:bidi="ar-TN"/>
        </w:rPr>
        <w:t>     </w:t>
      </w:r>
      <w:r>
        <w:rPr>
          <w:rFonts w:ascii="Andalus" w:hAnsi="Andalus" w:cs="Andalus"/>
          <w:spacing w:val="6"/>
          <w:sz w:val="20"/>
          <w:szCs w:val="20"/>
          <w:lang w:val="fr-FR"/>
        </w:rPr>
        <w:t>dans</w:t>
      </w:r>
      <w:r>
        <w:rPr>
          <w:rFonts w:ascii="Andalus" w:hAnsi="Andalus" w:cs="Andalus"/>
          <w:spacing w:val="15"/>
          <w:sz w:val="20"/>
          <w:szCs w:val="20"/>
          <w:lang w:val="fr-FR"/>
        </w:rPr>
        <w:t xml:space="preserve"> </w:t>
      </w:r>
      <w:r>
        <w:rPr>
          <w:rFonts w:ascii="Andalus" w:hAnsi="Andalus" w:cs="Andalus"/>
          <w:spacing w:val="6"/>
          <w:sz w:val="20"/>
          <w:szCs w:val="20"/>
          <w:lang w:val="fr-FR"/>
        </w:rPr>
        <w:t>les</w:t>
      </w:r>
      <w:r>
        <w:rPr>
          <w:rFonts w:ascii="Andalus" w:hAnsi="Andalus" w:cs="Andalus"/>
          <w:spacing w:val="15"/>
          <w:sz w:val="20"/>
          <w:szCs w:val="20"/>
          <w:lang w:val="fr-FR"/>
        </w:rPr>
        <w:t xml:space="preserve"> </w:t>
      </w:r>
      <w:r>
        <w:rPr>
          <w:rFonts w:ascii="Andalus" w:hAnsi="Andalus" w:cs="Andalus"/>
          <w:spacing w:val="7"/>
          <w:sz w:val="20"/>
          <w:szCs w:val="20"/>
          <w:lang w:val="fr-FR"/>
        </w:rPr>
        <w:t>caisses</w:t>
      </w:r>
      <w:r>
        <w:rPr>
          <w:rFonts w:ascii="Andalus" w:hAnsi="Andalus" w:cs="Andalus"/>
          <w:spacing w:val="16"/>
          <w:sz w:val="20"/>
          <w:szCs w:val="20"/>
          <w:lang w:val="fr-FR"/>
        </w:rPr>
        <w:t xml:space="preserve"> </w:t>
      </w:r>
      <w:r>
        <w:rPr>
          <w:rFonts w:ascii="Andalus" w:hAnsi="Andalus" w:cs="Andalus"/>
          <w:spacing w:val="8"/>
          <w:sz w:val="20"/>
          <w:szCs w:val="20"/>
          <w:lang w:val="fr-FR"/>
        </w:rPr>
        <w:t>appropriées</w:t>
      </w:r>
      <w:r>
        <w:rPr>
          <w:rFonts w:ascii="Andalus" w:hAnsi="Andalus" w:cs="Andalus"/>
          <w:spacing w:val="16"/>
          <w:sz w:val="20"/>
          <w:szCs w:val="20"/>
          <w:lang w:val="fr-FR"/>
        </w:rPr>
        <w:t xml:space="preserve"> </w:t>
      </w:r>
      <w:r>
        <w:rPr>
          <w:rFonts w:ascii="Andalus" w:hAnsi="Andalus" w:cs="Andalus"/>
          <w:spacing w:val="6"/>
          <w:sz w:val="20"/>
          <w:szCs w:val="20"/>
          <w:lang w:val="fr-FR"/>
        </w:rPr>
        <w:t>qui</w:t>
      </w:r>
      <w:r>
        <w:rPr>
          <w:rFonts w:ascii="Andalus" w:hAnsi="Andalus" w:cs="Andalus"/>
          <w:spacing w:val="15"/>
          <w:sz w:val="20"/>
          <w:szCs w:val="20"/>
          <w:lang w:val="fr-FR"/>
        </w:rPr>
        <w:t xml:space="preserve"> </w:t>
      </w:r>
      <w:r>
        <w:rPr>
          <w:rFonts w:ascii="Andalus" w:hAnsi="Andalus" w:cs="Andalus"/>
          <w:spacing w:val="6"/>
          <w:sz w:val="20"/>
          <w:szCs w:val="20"/>
          <w:lang w:val="fr-FR"/>
        </w:rPr>
        <w:t>lui</w:t>
      </w:r>
      <w:r>
        <w:rPr>
          <w:rFonts w:ascii="Andalus" w:hAnsi="Andalus" w:cs="Andalus"/>
          <w:spacing w:val="15"/>
          <w:sz w:val="20"/>
          <w:szCs w:val="20"/>
          <w:lang w:val="fr-FR"/>
        </w:rPr>
        <w:t xml:space="preserve"> </w:t>
      </w:r>
      <w:r>
        <w:rPr>
          <w:rFonts w:ascii="Andalus" w:hAnsi="Andalus" w:cs="Andalus"/>
          <w:spacing w:val="7"/>
          <w:sz w:val="20"/>
          <w:szCs w:val="20"/>
          <w:lang w:val="fr-FR"/>
        </w:rPr>
        <w:t>seront</w:t>
      </w:r>
      <w:r>
        <w:rPr>
          <w:rFonts w:ascii="Andalus" w:hAnsi="Andalus" w:cs="Andalus"/>
          <w:spacing w:val="17"/>
          <w:sz w:val="20"/>
          <w:szCs w:val="20"/>
          <w:lang w:val="fr-FR"/>
        </w:rPr>
        <w:t xml:space="preserve"> </w:t>
      </w:r>
      <w:r>
        <w:rPr>
          <w:rFonts w:ascii="Andalus" w:hAnsi="Andalus" w:cs="Andalus"/>
          <w:spacing w:val="8"/>
          <w:sz w:val="20"/>
          <w:szCs w:val="20"/>
          <w:lang w:val="fr-FR"/>
        </w:rPr>
        <w:t>délivrées</w:t>
      </w:r>
      <w:r>
        <w:rPr>
          <w:rFonts w:ascii="Andalus" w:hAnsi="Andalus" w:cs="Andalus"/>
          <w:spacing w:val="15"/>
          <w:sz w:val="20"/>
          <w:szCs w:val="20"/>
          <w:lang w:val="fr-FR"/>
        </w:rPr>
        <w:t xml:space="preserve"> </w:t>
      </w:r>
      <w:r>
        <w:rPr>
          <w:rFonts w:ascii="Andalus" w:hAnsi="Andalus" w:cs="Andalus"/>
          <w:sz w:val="20"/>
          <w:szCs w:val="20"/>
          <w:lang w:val="fr-FR"/>
        </w:rPr>
        <w:t>à</w:t>
      </w:r>
      <w:r>
        <w:rPr>
          <w:rFonts w:ascii="Andalus" w:hAnsi="Andalus" w:cs="Andalus"/>
          <w:spacing w:val="16"/>
          <w:sz w:val="20"/>
          <w:szCs w:val="20"/>
          <w:lang w:val="fr-FR"/>
        </w:rPr>
        <w:t xml:space="preserve"> </w:t>
      </w:r>
      <w:r>
        <w:rPr>
          <w:rFonts w:ascii="Andalus" w:hAnsi="Andalus" w:cs="Andalus"/>
          <w:spacing w:val="6"/>
          <w:sz w:val="20"/>
          <w:szCs w:val="20"/>
          <w:lang w:val="fr-FR"/>
        </w:rPr>
        <w:t>cet</w:t>
      </w:r>
      <w:r>
        <w:rPr>
          <w:rFonts w:ascii="Andalus" w:hAnsi="Andalus" w:cs="Andalus"/>
          <w:spacing w:val="16"/>
          <w:sz w:val="20"/>
          <w:szCs w:val="20"/>
          <w:lang w:val="fr-FR"/>
        </w:rPr>
        <w:t xml:space="preserve"> </w:t>
      </w:r>
      <w:r>
        <w:rPr>
          <w:rFonts w:ascii="Andalus" w:hAnsi="Andalus" w:cs="Andalus"/>
          <w:spacing w:val="9"/>
          <w:sz w:val="20"/>
          <w:szCs w:val="20"/>
          <w:lang w:val="fr-FR"/>
        </w:rPr>
        <w:t>effet.</w:t>
      </w:r>
    </w:p>
    <w:p w14:paraId="0D696A09">
      <w:pPr>
        <w:pStyle w:val="4"/>
        <w:spacing w:before="0"/>
        <w:rPr>
          <w:rFonts w:ascii="Andalus" w:hAnsi="Andalus" w:cs="Andalus"/>
          <w:sz w:val="20"/>
          <w:szCs w:val="20"/>
          <w:u w:val="single"/>
          <w:lang w:val="fr-FR"/>
        </w:rPr>
      </w:pPr>
      <w:r>
        <w:rPr>
          <w:rFonts w:cs="Times New Roman"/>
          <w:lang w:val="fr-FR" w:eastAsia="fr-FR"/>
        </w:rPr>
        <w:drawing>
          <wp:anchor distT="0" distB="0" distL="114300" distR="114300" simplePos="0" relativeHeight="251673600" behindDoc="1" locked="0" layoutInCell="1" allowOverlap="1">
            <wp:simplePos x="0" y="0"/>
            <wp:positionH relativeFrom="page">
              <wp:posOffset>243205</wp:posOffset>
            </wp:positionH>
            <wp:positionV relativeFrom="paragraph">
              <wp:posOffset>66040</wp:posOffset>
            </wp:positionV>
            <wp:extent cx="66675" cy="57150"/>
            <wp:effectExtent l="0" t="0" r="9525"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lang w:val="fr-FR"/>
        </w:rPr>
        <w:t xml:space="preserve">     </w:t>
      </w:r>
      <w:r>
        <w:rPr>
          <w:rFonts w:ascii="Andalus" w:hAnsi="Andalus" w:cs="Andalus"/>
          <w:b/>
          <w:bCs/>
          <w:spacing w:val="9"/>
          <w:sz w:val="20"/>
          <w:szCs w:val="20"/>
          <w:u w:val="single"/>
          <w:lang w:val="fr-FR"/>
        </w:rPr>
        <w:t>Art</w:t>
      </w:r>
      <w:r>
        <w:rPr>
          <w:rFonts w:ascii="Andalus" w:hAnsi="Andalus" w:cs="Andalus"/>
          <w:b/>
          <w:bCs/>
          <w:spacing w:val="24"/>
          <w:sz w:val="20"/>
          <w:szCs w:val="20"/>
          <w:u w:val="single"/>
          <w:lang w:val="fr-FR"/>
        </w:rPr>
        <w:t xml:space="preserve"> </w:t>
      </w:r>
      <w:r>
        <w:rPr>
          <w:rFonts w:ascii="Andalus" w:hAnsi="Andalus" w:cs="Andalus"/>
          <w:b/>
          <w:bCs/>
          <w:sz w:val="20"/>
          <w:szCs w:val="20"/>
          <w:u w:val="single"/>
          <w:lang w:val="fr-FR"/>
        </w:rPr>
        <w:t>7</w:t>
      </w:r>
      <w:r>
        <w:rPr>
          <w:rFonts w:ascii="Andalus" w:hAnsi="Andalus" w:cs="Andalus"/>
          <w:sz w:val="20"/>
          <w:szCs w:val="20"/>
          <w:lang w:val="fr-FR"/>
        </w:rPr>
        <w:t xml:space="preserve"> </w:t>
      </w:r>
      <w:r>
        <w:rPr>
          <w:rFonts w:ascii="Andalus" w:hAnsi="Andalus" w:cs="Andalus"/>
          <w:spacing w:val="8"/>
          <w:sz w:val="20"/>
          <w:szCs w:val="20"/>
          <w:lang w:val="fr-FR"/>
        </w:rPr>
        <w:t>L’exposant</w:t>
      </w:r>
      <w:r>
        <w:rPr>
          <w:rFonts w:ascii="Andalus" w:hAnsi="Andalus" w:cs="Andalus"/>
          <w:spacing w:val="5"/>
          <w:sz w:val="20"/>
          <w:szCs w:val="20"/>
          <w:lang w:val="fr-FR"/>
        </w:rPr>
        <w:t xml:space="preserve"> </w:t>
      </w:r>
      <w:r>
        <w:rPr>
          <w:rFonts w:ascii="Andalus" w:hAnsi="Andalus" w:cs="Andalus"/>
          <w:spacing w:val="6"/>
          <w:sz w:val="20"/>
          <w:szCs w:val="20"/>
          <w:lang w:val="fr-FR"/>
        </w:rPr>
        <w:t>doit</w:t>
      </w:r>
      <w:r>
        <w:rPr>
          <w:rFonts w:ascii="Andalus" w:hAnsi="Andalus" w:cs="Andalus"/>
          <w:spacing w:val="5"/>
          <w:sz w:val="20"/>
          <w:szCs w:val="20"/>
          <w:lang w:val="fr-FR"/>
        </w:rPr>
        <w:t xml:space="preserve"> </w:t>
      </w:r>
      <w:r>
        <w:rPr>
          <w:rFonts w:ascii="Andalus" w:hAnsi="Andalus" w:cs="Andalus"/>
          <w:sz w:val="20"/>
          <w:szCs w:val="20"/>
          <w:lang w:val="fr-FR"/>
        </w:rPr>
        <w:t>assurer</w:t>
      </w:r>
      <w:r>
        <w:rPr>
          <w:rFonts w:ascii="Andalus" w:hAnsi="Andalus" w:cs="Andalus"/>
          <w:spacing w:val="5"/>
          <w:sz w:val="20"/>
          <w:szCs w:val="20"/>
          <w:lang w:val="fr-FR"/>
        </w:rPr>
        <w:t xml:space="preserve"> </w:t>
      </w:r>
      <w:r>
        <w:rPr>
          <w:rFonts w:ascii="Andalus" w:hAnsi="Andalus" w:cs="Andalus"/>
          <w:spacing w:val="6"/>
          <w:sz w:val="20"/>
          <w:szCs w:val="20"/>
          <w:lang w:val="fr-FR"/>
        </w:rPr>
        <w:t>une</w:t>
      </w:r>
      <w:r>
        <w:rPr>
          <w:rFonts w:ascii="Andalus" w:hAnsi="Andalus" w:cs="Andalus"/>
          <w:spacing w:val="5"/>
          <w:sz w:val="20"/>
          <w:szCs w:val="20"/>
          <w:lang w:val="fr-FR"/>
        </w:rPr>
        <w:t xml:space="preserve"> </w:t>
      </w:r>
      <w:r>
        <w:rPr>
          <w:rFonts w:ascii="Andalus" w:hAnsi="Andalus" w:cs="Andalus"/>
          <w:sz w:val="20"/>
          <w:szCs w:val="20"/>
          <w:lang w:val="fr-FR"/>
        </w:rPr>
        <w:t>présence</w:t>
      </w:r>
      <w:r>
        <w:rPr>
          <w:rFonts w:ascii="Andalus" w:hAnsi="Andalus" w:cs="Andalus"/>
          <w:spacing w:val="5"/>
          <w:sz w:val="20"/>
          <w:szCs w:val="20"/>
          <w:lang w:val="fr-FR"/>
        </w:rPr>
        <w:t xml:space="preserve"> </w:t>
      </w:r>
      <w:r>
        <w:rPr>
          <w:rFonts w:ascii="Andalus" w:hAnsi="Andalus" w:cs="Andalus"/>
          <w:sz w:val="20"/>
          <w:szCs w:val="20"/>
          <w:lang w:val="fr-FR"/>
        </w:rPr>
        <w:t>continue</w:t>
      </w:r>
      <w:r>
        <w:rPr>
          <w:rFonts w:ascii="Andalus" w:hAnsi="Andalus" w:cs="Andalus"/>
          <w:spacing w:val="5"/>
          <w:sz w:val="20"/>
          <w:szCs w:val="20"/>
          <w:lang w:val="fr-FR"/>
        </w:rPr>
        <w:t xml:space="preserve"> </w:t>
      </w:r>
      <w:r>
        <w:rPr>
          <w:rFonts w:ascii="Andalus" w:hAnsi="Andalus" w:cs="Andalus"/>
          <w:spacing w:val="6"/>
          <w:sz w:val="20"/>
          <w:szCs w:val="20"/>
          <w:lang w:val="fr-FR"/>
        </w:rPr>
        <w:t>sur</w:t>
      </w:r>
      <w:r>
        <w:rPr>
          <w:rFonts w:ascii="Andalus" w:hAnsi="Andalus" w:cs="Andalus"/>
          <w:spacing w:val="5"/>
          <w:sz w:val="20"/>
          <w:szCs w:val="20"/>
          <w:lang w:val="fr-FR"/>
        </w:rPr>
        <w:t xml:space="preserve"> </w:t>
      </w:r>
      <w:r>
        <w:rPr>
          <w:rFonts w:ascii="Andalus" w:hAnsi="Andalus" w:cs="Andalus"/>
          <w:spacing w:val="4"/>
          <w:sz w:val="20"/>
          <w:szCs w:val="20"/>
          <w:lang w:val="fr-FR"/>
        </w:rPr>
        <w:t>le</w:t>
      </w:r>
      <w:r>
        <w:rPr>
          <w:rFonts w:ascii="Andalus" w:hAnsi="Andalus" w:cs="Andalus"/>
          <w:spacing w:val="6"/>
          <w:sz w:val="20"/>
          <w:szCs w:val="20"/>
          <w:lang w:val="fr-FR"/>
        </w:rPr>
        <w:t xml:space="preserve"> </w:t>
      </w:r>
      <w:r>
        <w:rPr>
          <w:rFonts w:ascii="Andalus" w:hAnsi="Andalus" w:cs="Andalus"/>
          <w:sz w:val="20"/>
          <w:szCs w:val="20"/>
          <w:lang w:val="fr-FR"/>
        </w:rPr>
        <w:t>stand</w:t>
      </w:r>
      <w:r>
        <w:rPr>
          <w:rFonts w:ascii="Andalus" w:hAnsi="Andalus" w:cs="Andalus"/>
          <w:spacing w:val="5"/>
          <w:sz w:val="20"/>
          <w:szCs w:val="20"/>
          <w:lang w:val="fr-FR"/>
        </w:rPr>
        <w:t xml:space="preserve"> </w:t>
      </w:r>
      <w:r>
        <w:rPr>
          <w:rFonts w:ascii="Andalus" w:hAnsi="Andalus" w:cs="Andalus"/>
          <w:sz w:val="20"/>
          <w:szCs w:val="20"/>
          <w:lang w:val="fr-FR"/>
        </w:rPr>
        <w:t>pendant</w:t>
      </w:r>
      <w:r>
        <w:rPr>
          <w:rFonts w:ascii="Andalus" w:hAnsi="Andalus" w:cs="Andalus"/>
          <w:spacing w:val="5"/>
          <w:sz w:val="20"/>
          <w:szCs w:val="20"/>
          <w:lang w:val="fr-FR"/>
        </w:rPr>
        <w:t xml:space="preserve"> </w:t>
      </w:r>
      <w:r>
        <w:rPr>
          <w:rFonts w:ascii="Andalus" w:hAnsi="Andalus" w:cs="Andalus"/>
          <w:sz w:val="20"/>
          <w:szCs w:val="20"/>
          <w:lang w:val="fr-FR"/>
        </w:rPr>
        <w:t>toute</w:t>
      </w:r>
      <w:r>
        <w:rPr>
          <w:rFonts w:ascii="Andalus" w:hAnsi="Andalus" w:cs="Andalus"/>
          <w:spacing w:val="5"/>
          <w:sz w:val="20"/>
          <w:szCs w:val="20"/>
          <w:lang w:val="fr-FR"/>
        </w:rPr>
        <w:t xml:space="preserve"> </w:t>
      </w:r>
      <w:r>
        <w:rPr>
          <w:rFonts w:ascii="Andalus" w:hAnsi="Andalus" w:cs="Andalus"/>
          <w:spacing w:val="4"/>
          <w:sz w:val="20"/>
          <w:szCs w:val="20"/>
          <w:lang w:val="fr-FR"/>
        </w:rPr>
        <w:t>la</w:t>
      </w:r>
      <w:r>
        <w:rPr>
          <w:rFonts w:ascii="Andalus" w:hAnsi="Andalus" w:cs="Andalus"/>
          <w:spacing w:val="5"/>
          <w:sz w:val="20"/>
          <w:szCs w:val="20"/>
          <w:lang w:val="fr-FR"/>
        </w:rPr>
        <w:t xml:space="preserve"> </w:t>
      </w:r>
      <w:r>
        <w:rPr>
          <w:rFonts w:ascii="Andalus" w:hAnsi="Andalus" w:cs="Andalus"/>
          <w:sz w:val="20"/>
          <w:szCs w:val="20"/>
          <w:lang w:val="fr-FR"/>
        </w:rPr>
        <w:t>période</w:t>
      </w:r>
      <w:r>
        <w:rPr>
          <w:rFonts w:ascii="Andalus" w:hAnsi="Andalus" w:cs="Andalus"/>
          <w:spacing w:val="5"/>
          <w:sz w:val="20"/>
          <w:szCs w:val="20"/>
          <w:lang w:val="fr-FR"/>
        </w:rPr>
        <w:t xml:space="preserve"> </w:t>
      </w:r>
      <w:r>
        <w:rPr>
          <w:rFonts w:ascii="Andalus" w:hAnsi="Andalus" w:cs="Andalus"/>
          <w:spacing w:val="4"/>
          <w:sz w:val="20"/>
          <w:szCs w:val="20"/>
          <w:lang w:val="fr-FR"/>
        </w:rPr>
        <w:t>de</w:t>
      </w:r>
      <w:r>
        <w:rPr>
          <w:rFonts w:ascii="Andalus" w:hAnsi="Andalus" w:cs="Andalus"/>
          <w:spacing w:val="5"/>
          <w:sz w:val="20"/>
          <w:szCs w:val="20"/>
          <w:lang w:val="fr-FR"/>
        </w:rPr>
        <w:t xml:space="preserve"> </w:t>
      </w:r>
      <w:r>
        <w:rPr>
          <w:rFonts w:ascii="Andalus" w:hAnsi="Andalus" w:cs="Andalus"/>
          <w:spacing w:val="4"/>
          <w:sz w:val="20"/>
          <w:szCs w:val="20"/>
          <w:lang w:val="fr-FR"/>
        </w:rPr>
        <w:t>la</w:t>
      </w:r>
      <w:r>
        <w:rPr>
          <w:rFonts w:ascii="Andalus" w:hAnsi="Andalus" w:cs="Andalus"/>
          <w:spacing w:val="6"/>
          <w:sz w:val="20"/>
          <w:szCs w:val="20"/>
          <w:lang w:val="fr-FR"/>
        </w:rPr>
        <w:t xml:space="preserve"> </w:t>
      </w:r>
      <w:r>
        <w:rPr>
          <w:rFonts w:ascii="Andalus" w:hAnsi="Andalus" w:cs="Andalus"/>
          <w:spacing w:val="8"/>
          <w:sz w:val="20"/>
          <w:szCs w:val="20"/>
          <w:lang w:val="fr-FR"/>
        </w:rPr>
        <w:t>manifestation</w:t>
      </w:r>
      <w:r>
        <w:rPr>
          <w:rFonts w:ascii="Andalus" w:hAnsi="Andalus" w:cs="Andalus"/>
          <w:spacing w:val="5"/>
          <w:sz w:val="20"/>
          <w:szCs w:val="20"/>
          <w:lang w:val="fr-FR"/>
        </w:rPr>
        <w:t xml:space="preserve"> </w:t>
      </w:r>
      <w:r>
        <w:rPr>
          <w:rFonts w:ascii="Andalus" w:hAnsi="Andalus" w:cs="Andalus"/>
          <w:spacing w:val="4"/>
          <w:sz w:val="20"/>
          <w:szCs w:val="20"/>
          <w:lang w:val="fr-FR"/>
        </w:rPr>
        <w:t>et</w:t>
      </w:r>
      <w:r>
        <w:rPr>
          <w:rFonts w:ascii="Andalus" w:hAnsi="Andalus" w:cs="Andalus"/>
          <w:spacing w:val="5"/>
          <w:sz w:val="20"/>
          <w:szCs w:val="20"/>
          <w:lang w:val="fr-FR"/>
        </w:rPr>
        <w:t xml:space="preserve"> </w:t>
      </w:r>
      <w:r>
        <w:rPr>
          <w:rFonts w:ascii="Andalus" w:hAnsi="Andalus" w:cs="Andalus"/>
          <w:spacing w:val="6"/>
          <w:sz w:val="20"/>
          <w:szCs w:val="20"/>
          <w:lang w:val="fr-FR"/>
        </w:rPr>
        <w:t>est</w:t>
      </w:r>
      <w:r>
        <w:rPr>
          <w:rFonts w:ascii="Andalus" w:hAnsi="Andalus" w:cs="Andalus"/>
          <w:spacing w:val="5"/>
          <w:sz w:val="20"/>
          <w:szCs w:val="20"/>
          <w:lang w:val="fr-FR"/>
        </w:rPr>
        <w:t xml:space="preserve"> </w:t>
      </w:r>
      <w:r>
        <w:rPr>
          <w:rFonts w:ascii="Andalus" w:hAnsi="Andalus" w:cs="Andalus"/>
          <w:spacing w:val="9"/>
          <w:sz w:val="20"/>
          <w:szCs w:val="20"/>
          <w:lang w:val="fr-FR"/>
        </w:rPr>
        <w:t>entiè</w:t>
      </w:r>
      <w:r>
        <w:rPr>
          <w:rFonts w:ascii="Andalus" w:hAnsi="Andalus" w:cs="Andalus"/>
          <w:sz w:val="20"/>
          <w:szCs w:val="20"/>
          <w:lang w:val="fr-FR"/>
        </w:rPr>
        <w:t>rement</w:t>
      </w:r>
      <w:r>
        <w:rPr>
          <w:rFonts w:ascii="Andalus" w:hAnsi="Andalus" w:cs="Andalus"/>
          <w:spacing w:val="14"/>
          <w:sz w:val="20"/>
          <w:szCs w:val="20"/>
          <w:lang w:val="fr-FR"/>
        </w:rPr>
        <w:t xml:space="preserve"> </w:t>
      </w:r>
      <w:r>
        <w:rPr>
          <w:rFonts w:ascii="Andalus" w:hAnsi="Andalus" w:cs="Andalus"/>
          <w:spacing w:val="8"/>
          <w:sz w:val="20"/>
          <w:szCs w:val="20"/>
          <w:lang w:val="fr-FR"/>
        </w:rPr>
        <w:t>responsable</w:t>
      </w:r>
      <w:r>
        <w:rPr>
          <w:rFonts w:ascii="Andalus" w:hAnsi="Andalus" w:cs="Andalus"/>
          <w:spacing w:val="13"/>
          <w:sz w:val="20"/>
          <w:szCs w:val="20"/>
          <w:lang w:val="fr-FR"/>
        </w:rPr>
        <w:t xml:space="preserve"> </w:t>
      </w:r>
      <w:r>
        <w:rPr>
          <w:rFonts w:ascii="Andalus" w:hAnsi="Andalus" w:cs="Andalus"/>
          <w:spacing w:val="4"/>
          <w:sz w:val="20"/>
          <w:szCs w:val="20"/>
          <w:lang w:val="fr-FR"/>
        </w:rPr>
        <w:t>de</w:t>
      </w:r>
      <w:r>
        <w:rPr>
          <w:rFonts w:ascii="Andalus" w:hAnsi="Andalus" w:cs="Andalus"/>
          <w:spacing w:val="14"/>
          <w:sz w:val="20"/>
          <w:szCs w:val="20"/>
          <w:lang w:val="fr-FR"/>
        </w:rPr>
        <w:t xml:space="preserve"> </w:t>
      </w:r>
      <w:r>
        <w:rPr>
          <w:rFonts w:ascii="Andalus" w:hAnsi="Andalus" w:cs="Andalus"/>
          <w:sz w:val="20"/>
          <w:szCs w:val="20"/>
          <w:lang w:val="fr-FR"/>
        </w:rPr>
        <w:t>toute</w:t>
      </w:r>
      <w:r>
        <w:rPr>
          <w:rFonts w:ascii="Andalus" w:hAnsi="Andalus" w:cs="Andalus"/>
          <w:spacing w:val="14"/>
          <w:sz w:val="20"/>
          <w:szCs w:val="20"/>
          <w:lang w:val="fr-FR"/>
        </w:rPr>
        <w:t xml:space="preserve"> </w:t>
      </w:r>
      <w:r>
        <w:rPr>
          <w:rFonts w:ascii="Andalus" w:hAnsi="Andalus" w:cs="Andalus"/>
          <w:sz w:val="20"/>
          <w:szCs w:val="20"/>
          <w:lang w:val="fr-FR"/>
        </w:rPr>
        <w:t>perte</w:t>
      </w:r>
      <w:r>
        <w:rPr>
          <w:rFonts w:ascii="Andalus" w:hAnsi="Andalus" w:cs="Andalus"/>
          <w:spacing w:val="14"/>
          <w:sz w:val="20"/>
          <w:szCs w:val="20"/>
          <w:lang w:val="fr-FR"/>
        </w:rPr>
        <w:t xml:space="preserve"> </w:t>
      </w:r>
      <w:r>
        <w:rPr>
          <w:rFonts w:ascii="Andalus" w:hAnsi="Andalus" w:cs="Andalus"/>
          <w:spacing w:val="4"/>
          <w:sz w:val="20"/>
          <w:szCs w:val="20"/>
          <w:lang w:val="fr-FR"/>
        </w:rPr>
        <w:t>ou</w:t>
      </w:r>
      <w:r>
        <w:rPr>
          <w:rFonts w:ascii="Andalus" w:hAnsi="Andalus" w:cs="Andalus"/>
          <w:spacing w:val="14"/>
          <w:sz w:val="20"/>
          <w:szCs w:val="20"/>
          <w:lang w:val="fr-FR"/>
        </w:rPr>
        <w:t xml:space="preserve"> </w:t>
      </w:r>
      <w:r>
        <w:rPr>
          <w:rFonts w:ascii="Andalus" w:hAnsi="Andalus" w:cs="Andalus"/>
          <w:spacing w:val="6"/>
          <w:sz w:val="20"/>
          <w:szCs w:val="20"/>
          <w:lang w:val="fr-FR"/>
        </w:rPr>
        <w:t>vol</w:t>
      </w:r>
      <w:r>
        <w:rPr>
          <w:rFonts w:ascii="Andalus" w:hAnsi="Andalus" w:cs="Andalus"/>
          <w:spacing w:val="14"/>
          <w:sz w:val="20"/>
          <w:szCs w:val="20"/>
          <w:lang w:val="fr-FR"/>
        </w:rPr>
        <w:t xml:space="preserve"> </w:t>
      </w:r>
      <w:r>
        <w:rPr>
          <w:rFonts w:ascii="Andalus" w:hAnsi="Andalus" w:cs="Andalus"/>
          <w:sz w:val="20"/>
          <w:szCs w:val="20"/>
          <w:lang w:val="fr-FR"/>
        </w:rPr>
        <w:t>pouvant</w:t>
      </w:r>
      <w:r>
        <w:rPr>
          <w:rFonts w:ascii="Andalus" w:hAnsi="Andalus" w:cs="Andalus"/>
          <w:spacing w:val="14"/>
          <w:sz w:val="20"/>
          <w:szCs w:val="20"/>
          <w:lang w:val="fr-FR"/>
        </w:rPr>
        <w:t xml:space="preserve"> </w:t>
      </w:r>
      <w:r>
        <w:rPr>
          <w:rFonts w:ascii="Andalus" w:hAnsi="Andalus" w:cs="Andalus"/>
          <w:sz w:val="20"/>
          <w:szCs w:val="20"/>
          <w:lang w:val="fr-FR"/>
        </w:rPr>
        <w:t>survenir</w:t>
      </w:r>
      <w:r>
        <w:rPr>
          <w:rFonts w:ascii="Andalus" w:hAnsi="Andalus" w:cs="Andalus"/>
          <w:spacing w:val="14"/>
          <w:sz w:val="20"/>
          <w:szCs w:val="20"/>
          <w:lang w:val="fr-FR"/>
        </w:rPr>
        <w:t xml:space="preserve"> </w:t>
      </w:r>
      <w:r>
        <w:rPr>
          <w:rFonts w:ascii="Andalus" w:hAnsi="Andalus" w:cs="Andalus"/>
          <w:sz w:val="20"/>
          <w:szCs w:val="20"/>
          <w:lang w:val="fr-FR"/>
        </w:rPr>
        <w:t>pendant</w:t>
      </w:r>
      <w:r>
        <w:rPr>
          <w:rFonts w:ascii="Andalus" w:hAnsi="Andalus" w:cs="Andalus"/>
          <w:spacing w:val="14"/>
          <w:sz w:val="20"/>
          <w:szCs w:val="20"/>
          <w:lang w:val="fr-FR"/>
        </w:rPr>
        <w:t xml:space="preserve"> </w:t>
      </w:r>
      <w:r>
        <w:rPr>
          <w:rFonts w:ascii="Andalus" w:hAnsi="Andalus" w:cs="Andalus"/>
          <w:spacing w:val="6"/>
          <w:sz w:val="20"/>
          <w:szCs w:val="20"/>
          <w:lang w:val="fr-FR"/>
        </w:rPr>
        <w:t>les</w:t>
      </w:r>
      <w:r>
        <w:rPr>
          <w:rFonts w:ascii="Andalus" w:hAnsi="Andalus" w:cs="Andalus"/>
          <w:spacing w:val="13"/>
          <w:sz w:val="20"/>
          <w:szCs w:val="20"/>
          <w:lang w:val="fr-FR"/>
        </w:rPr>
        <w:t xml:space="preserve"> </w:t>
      </w:r>
      <w:r>
        <w:rPr>
          <w:rFonts w:ascii="Andalus" w:hAnsi="Andalus" w:cs="Andalus"/>
          <w:sz w:val="20"/>
          <w:szCs w:val="20"/>
          <w:lang w:val="fr-FR"/>
        </w:rPr>
        <w:t>horaires</w:t>
      </w:r>
      <w:r>
        <w:rPr>
          <w:rFonts w:ascii="Andalus" w:hAnsi="Andalus" w:cs="Andalus"/>
          <w:spacing w:val="15"/>
          <w:sz w:val="20"/>
          <w:szCs w:val="20"/>
          <w:lang w:val="fr-FR"/>
        </w:rPr>
        <w:t xml:space="preserve"> </w:t>
      </w:r>
      <w:r>
        <w:rPr>
          <w:rFonts w:ascii="Andalus" w:hAnsi="Andalus" w:cs="Andalus"/>
          <w:spacing w:val="4"/>
          <w:sz w:val="20"/>
          <w:szCs w:val="20"/>
          <w:lang w:val="fr-FR"/>
        </w:rPr>
        <w:t>de</w:t>
      </w:r>
      <w:r>
        <w:rPr>
          <w:rFonts w:ascii="Andalus" w:hAnsi="Andalus" w:cs="Andalus"/>
          <w:spacing w:val="14"/>
          <w:sz w:val="20"/>
          <w:szCs w:val="20"/>
          <w:lang w:val="fr-FR"/>
        </w:rPr>
        <w:t xml:space="preserve"> </w:t>
      </w:r>
      <w:r>
        <w:rPr>
          <w:rFonts w:ascii="Andalus" w:hAnsi="Andalus" w:cs="Andalus"/>
          <w:spacing w:val="9"/>
          <w:sz w:val="20"/>
          <w:szCs w:val="20"/>
          <w:lang w:val="fr-FR"/>
        </w:rPr>
        <w:t>l’exposition.</w:t>
      </w:r>
    </w:p>
    <w:p w14:paraId="426CDC7C">
      <w:pPr>
        <w:pStyle w:val="13"/>
        <w:ind w:left="284"/>
        <w:rPr>
          <w:rFonts w:cs="Times New Roman"/>
          <w:u w:val="single"/>
          <w:lang w:val="fr-FR"/>
        </w:rPr>
      </w:pPr>
      <w:r>
        <w:rPr>
          <w:spacing w:val="9"/>
          <w:lang w:val="fr-FR"/>
        </w:rPr>
        <w:t xml:space="preserve">  </w:t>
      </w:r>
      <w:r>
        <w:rPr>
          <w:rFonts w:ascii="Andalus" w:hAnsi="Andalus" w:cs="Andalus"/>
          <w:b/>
          <w:bCs/>
          <w:spacing w:val="9"/>
          <w:sz w:val="20"/>
          <w:szCs w:val="20"/>
          <w:u w:val="single"/>
          <w:lang w:val="fr-FR"/>
        </w:rPr>
        <w:t>Art</w:t>
      </w:r>
      <w:r>
        <w:rPr>
          <w:rFonts w:ascii="Andalus" w:hAnsi="Andalus" w:cs="Andalus"/>
          <w:b/>
          <w:bCs/>
          <w:spacing w:val="24"/>
          <w:sz w:val="20"/>
          <w:szCs w:val="20"/>
          <w:u w:val="single"/>
          <w:lang w:val="fr-FR"/>
        </w:rPr>
        <w:t xml:space="preserve"> </w:t>
      </w:r>
      <w:r>
        <w:rPr>
          <w:rFonts w:ascii="Andalus" w:hAnsi="Andalus" w:cs="Andalus"/>
          <w:b/>
          <w:bCs/>
          <w:sz w:val="20"/>
          <w:szCs w:val="20"/>
          <w:u w:val="single"/>
          <w:lang w:val="fr-FR"/>
        </w:rPr>
        <w:t>8</w:t>
      </w:r>
      <w:r>
        <w:rPr>
          <w:rFonts w:cs="Times New Roman"/>
          <w:lang w:val="fr-FR" w:eastAsia="fr-FR"/>
        </w:rPr>
        <w:drawing>
          <wp:anchor distT="0" distB="0" distL="114300" distR="114300" simplePos="0" relativeHeight="251674624" behindDoc="1" locked="0" layoutInCell="1" allowOverlap="1">
            <wp:simplePos x="0" y="0"/>
            <wp:positionH relativeFrom="page">
              <wp:posOffset>243205</wp:posOffset>
            </wp:positionH>
            <wp:positionV relativeFrom="paragraph">
              <wp:posOffset>62230</wp:posOffset>
            </wp:positionV>
            <wp:extent cx="66675" cy="57150"/>
            <wp:effectExtent l="0" t="0" r="9525"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lang w:val="fr-FR"/>
        </w:rPr>
        <w:t xml:space="preserve">  </w:t>
      </w:r>
      <w:r>
        <w:rPr>
          <w:rFonts w:ascii="Andalus" w:hAnsi="Andalus" w:cs="Andalus"/>
          <w:spacing w:val="6"/>
          <w:sz w:val="20"/>
          <w:szCs w:val="20"/>
          <w:lang w:val="fr-FR"/>
        </w:rPr>
        <w:t>Afin</w:t>
      </w:r>
      <w:r>
        <w:rPr>
          <w:rFonts w:ascii="Andalus" w:hAnsi="Andalus" w:cs="Andalus"/>
          <w:spacing w:val="10"/>
          <w:sz w:val="20"/>
          <w:szCs w:val="20"/>
          <w:lang w:val="fr-FR"/>
        </w:rPr>
        <w:t xml:space="preserve"> </w:t>
      </w:r>
      <w:r>
        <w:rPr>
          <w:rFonts w:ascii="Andalus" w:hAnsi="Andalus" w:cs="Andalus"/>
          <w:spacing w:val="4"/>
          <w:sz w:val="20"/>
          <w:szCs w:val="20"/>
          <w:lang w:val="fr-FR"/>
        </w:rPr>
        <w:t>de</w:t>
      </w:r>
      <w:r>
        <w:rPr>
          <w:rFonts w:ascii="Andalus" w:hAnsi="Andalus" w:cs="Andalus"/>
          <w:spacing w:val="10"/>
          <w:sz w:val="20"/>
          <w:szCs w:val="20"/>
          <w:lang w:val="fr-FR"/>
        </w:rPr>
        <w:t xml:space="preserve"> </w:t>
      </w:r>
      <w:r>
        <w:rPr>
          <w:rFonts w:ascii="Andalus" w:hAnsi="Andalus" w:cs="Andalus"/>
          <w:sz w:val="20"/>
          <w:szCs w:val="20"/>
          <w:lang w:val="fr-FR"/>
        </w:rPr>
        <w:t>faciliter</w:t>
      </w:r>
      <w:r>
        <w:rPr>
          <w:rFonts w:ascii="Andalus" w:hAnsi="Andalus" w:cs="Andalus"/>
          <w:spacing w:val="10"/>
          <w:sz w:val="20"/>
          <w:szCs w:val="20"/>
          <w:lang w:val="fr-FR"/>
        </w:rPr>
        <w:t xml:space="preserve"> </w:t>
      </w:r>
      <w:r>
        <w:rPr>
          <w:rFonts w:ascii="Andalus" w:hAnsi="Andalus" w:cs="Andalus"/>
          <w:spacing w:val="4"/>
          <w:sz w:val="20"/>
          <w:szCs w:val="20"/>
          <w:lang w:val="fr-FR"/>
        </w:rPr>
        <w:t>la</w:t>
      </w:r>
      <w:r>
        <w:rPr>
          <w:rFonts w:ascii="Andalus" w:hAnsi="Andalus" w:cs="Andalus"/>
          <w:spacing w:val="11"/>
          <w:sz w:val="20"/>
          <w:szCs w:val="20"/>
          <w:lang w:val="fr-FR"/>
        </w:rPr>
        <w:t xml:space="preserve"> </w:t>
      </w:r>
      <w:r>
        <w:rPr>
          <w:rFonts w:ascii="Andalus" w:hAnsi="Andalus" w:cs="Andalus"/>
          <w:sz w:val="20"/>
          <w:szCs w:val="20"/>
          <w:lang w:val="fr-FR"/>
        </w:rPr>
        <w:t>procédure</w:t>
      </w:r>
      <w:r>
        <w:rPr>
          <w:rFonts w:ascii="Andalus" w:hAnsi="Andalus" w:cs="Andalus"/>
          <w:spacing w:val="10"/>
          <w:sz w:val="20"/>
          <w:szCs w:val="20"/>
          <w:lang w:val="fr-FR"/>
        </w:rPr>
        <w:t xml:space="preserve"> </w:t>
      </w:r>
      <w:r>
        <w:rPr>
          <w:rFonts w:ascii="Andalus" w:hAnsi="Andalus" w:cs="Andalus"/>
          <w:sz w:val="20"/>
          <w:szCs w:val="20"/>
          <w:lang w:val="fr-FR"/>
        </w:rPr>
        <w:t>d’obtention</w:t>
      </w:r>
      <w:r>
        <w:rPr>
          <w:rFonts w:ascii="Andalus" w:hAnsi="Andalus" w:cs="Andalus"/>
          <w:spacing w:val="10"/>
          <w:sz w:val="20"/>
          <w:szCs w:val="20"/>
          <w:lang w:val="fr-FR"/>
        </w:rPr>
        <w:t xml:space="preserve"> </w:t>
      </w:r>
      <w:r>
        <w:rPr>
          <w:rFonts w:ascii="Andalus" w:hAnsi="Andalus" w:cs="Andalus"/>
          <w:spacing w:val="4"/>
          <w:sz w:val="20"/>
          <w:szCs w:val="20"/>
          <w:lang w:val="fr-FR"/>
        </w:rPr>
        <w:t>de</w:t>
      </w:r>
      <w:r>
        <w:rPr>
          <w:rFonts w:ascii="Andalus" w:hAnsi="Andalus" w:cs="Andalus"/>
          <w:spacing w:val="11"/>
          <w:sz w:val="20"/>
          <w:szCs w:val="20"/>
          <w:lang w:val="fr-FR"/>
        </w:rPr>
        <w:t xml:space="preserve"> </w:t>
      </w:r>
      <w:r>
        <w:rPr>
          <w:rFonts w:ascii="Andalus" w:hAnsi="Andalus" w:cs="Andalus"/>
          <w:sz w:val="20"/>
          <w:szCs w:val="20"/>
          <w:lang w:val="fr-FR"/>
        </w:rPr>
        <w:t>visa,</w:t>
      </w:r>
      <w:r>
        <w:rPr>
          <w:rFonts w:ascii="Andalus" w:hAnsi="Andalus" w:cs="Andalus"/>
          <w:spacing w:val="10"/>
          <w:sz w:val="20"/>
          <w:szCs w:val="20"/>
          <w:lang w:val="fr-FR"/>
        </w:rPr>
        <w:t xml:space="preserve"> </w:t>
      </w:r>
      <w:r>
        <w:rPr>
          <w:rFonts w:ascii="Andalus" w:hAnsi="Andalus" w:cs="Andalus"/>
          <w:spacing w:val="4"/>
          <w:sz w:val="20"/>
          <w:szCs w:val="20"/>
          <w:lang w:val="fr-FR"/>
        </w:rPr>
        <w:t>le</w:t>
      </w:r>
      <w:r>
        <w:rPr>
          <w:rFonts w:ascii="Andalus" w:hAnsi="Andalus" w:cs="Andalus"/>
          <w:spacing w:val="10"/>
          <w:sz w:val="20"/>
          <w:szCs w:val="20"/>
          <w:lang w:val="fr-FR"/>
        </w:rPr>
        <w:t xml:space="preserve"> </w:t>
      </w:r>
      <w:r>
        <w:rPr>
          <w:rFonts w:ascii="Andalus" w:hAnsi="Andalus" w:cs="Andalus"/>
          <w:sz w:val="20"/>
          <w:szCs w:val="20"/>
          <w:lang w:val="fr-FR"/>
        </w:rPr>
        <w:t>CEPEX</w:t>
      </w:r>
      <w:r>
        <w:rPr>
          <w:rFonts w:ascii="Andalus" w:hAnsi="Andalus" w:cs="Andalus"/>
          <w:spacing w:val="11"/>
          <w:sz w:val="20"/>
          <w:szCs w:val="20"/>
          <w:lang w:val="fr-FR"/>
        </w:rPr>
        <w:t xml:space="preserve"> </w:t>
      </w:r>
      <w:r>
        <w:rPr>
          <w:rFonts w:ascii="Andalus" w:hAnsi="Andalus" w:cs="Andalus"/>
          <w:spacing w:val="6"/>
          <w:sz w:val="20"/>
          <w:szCs w:val="20"/>
          <w:lang w:val="fr-FR"/>
        </w:rPr>
        <w:t>peut</w:t>
      </w:r>
      <w:r>
        <w:rPr>
          <w:rFonts w:ascii="Andalus" w:hAnsi="Andalus" w:cs="Andalus"/>
          <w:spacing w:val="10"/>
          <w:sz w:val="20"/>
          <w:szCs w:val="20"/>
          <w:lang w:val="fr-FR"/>
        </w:rPr>
        <w:t xml:space="preserve"> </w:t>
      </w:r>
      <w:r>
        <w:rPr>
          <w:rFonts w:ascii="Andalus" w:hAnsi="Andalus" w:cs="Andalus"/>
          <w:sz w:val="20"/>
          <w:szCs w:val="20"/>
          <w:lang w:val="fr-FR"/>
        </w:rPr>
        <w:t>délivrer</w:t>
      </w:r>
      <w:r>
        <w:rPr>
          <w:rFonts w:ascii="Andalus" w:hAnsi="Andalus" w:cs="Andalus"/>
          <w:spacing w:val="10"/>
          <w:sz w:val="20"/>
          <w:szCs w:val="20"/>
          <w:lang w:val="fr-FR"/>
        </w:rPr>
        <w:t xml:space="preserve"> </w:t>
      </w:r>
      <w:r>
        <w:rPr>
          <w:rFonts w:ascii="Andalus" w:hAnsi="Andalus" w:cs="Andalus"/>
          <w:spacing w:val="6"/>
          <w:sz w:val="20"/>
          <w:szCs w:val="20"/>
          <w:lang w:val="fr-FR"/>
        </w:rPr>
        <w:t>une</w:t>
      </w:r>
      <w:r>
        <w:rPr>
          <w:rFonts w:ascii="Andalus" w:hAnsi="Andalus" w:cs="Andalus"/>
          <w:spacing w:val="10"/>
          <w:sz w:val="20"/>
          <w:szCs w:val="20"/>
          <w:lang w:val="fr-FR"/>
        </w:rPr>
        <w:t xml:space="preserve"> </w:t>
      </w:r>
      <w:r>
        <w:rPr>
          <w:rFonts w:ascii="Andalus" w:hAnsi="Andalus" w:cs="Andalus"/>
          <w:sz w:val="20"/>
          <w:szCs w:val="20"/>
          <w:lang w:val="fr-FR"/>
        </w:rPr>
        <w:t>attestation</w:t>
      </w:r>
      <w:r>
        <w:rPr>
          <w:rFonts w:ascii="Andalus" w:hAnsi="Andalus" w:cs="Andalus"/>
          <w:spacing w:val="11"/>
          <w:sz w:val="20"/>
          <w:szCs w:val="20"/>
          <w:lang w:val="fr-FR"/>
        </w:rPr>
        <w:t xml:space="preserve"> </w:t>
      </w:r>
      <w:r>
        <w:rPr>
          <w:rFonts w:ascii="Andalus" w:hAnsi="Andalus" w:cs="Andalus"/>
          <w:spacing w:val="4"/>
          <w:sz w:val="20"/>
          <w:szCs w:val="20"/>
          <w:lang w:val="fr-FR"/>
        </w:rPr>
        <w:t>de</w:t>
      </w:r>
      <w:r>
        <w:rPr>
          <w:rFonts w:ascii="Andalus" w:hAnsi="Andalus" w:cs="Andalus"/>
          <w:spacing w:val="10"/>
          <w:sz w:val="20"/>
          <w:szCs w:val="20"/>
          <w:lang w:val="fr-FR"/>
        </w:rPr>
        <w:t xml:space="preserve"> </w:t>
      </w:r>
      <w:r>
        <w:rPr>
          <w:rFonts w:ascii="Andalus" w:hAnsi="Andalus" w:cs="Andalus"/>
          <w:sz w:val="20"/>
          <w:szCs w:val="20"/>
          <w:lang w:val="fr-FR"/>
        </w:rPr>
        <w:t>participation</w:t>
      </w:r>
      <w:r>
        <w:rPr>
          <w:rFonts w:ascii="Andalus" w:hAnsi="Andalus" w:cs="Andalus"/>
          <w:spacing w:val="10"/>
          <w:sz w:val="20"/>
          <w:szCs w:val="20"/>
          <w:lang w:val="fr-FR"/>
        </w:rPr>
        <w:t xml:space="preserve"> </w:t>
      </w:r>
      <w:r>
        <w:rPr>
          <w:rFonts w:ascii="Andalus" w:hAnsi="Andalus" w:cs="Andalus"/>
          <w:spacing w:val="6"/>
          <w:sz w:val="20"/>
          <w:szCs w:val="20"/>
          <w:lang w:val="fr-FR"/>
        </w:rPr>
        <w:t>aux</w:t>
      </w:r>
      <w:r>
        <w:rPr>
          <w:rFonts w:ascii="Andalus" w:hAnsi="Andalus" w:cs="Andalus"/>
          <w:spacing w:val="11"/>
          <w:sz w:val="20"/>
          <w:szCs w:val="20"/>
          <w:lang w:val="fr-FR"/>
        </w:rPr>
        <w:t xml:space="preserve"> </w:t>
      </w:r>
      <w:r>
        <w:rPr>
          <w:rFonts w:ascii="Andalus" w:hAnsi="Andalus" w:cs="Andalus"/>
          <w:sz w:val="20"/>
          <w:szCs w:val="20"/>
          <w:lang w:val="fr-FR"/>
        </w:rPr>
        <w:t>représentants</w:t>
      </w:r>
      <w:r>
        <w:rPr>
          <w:rFonts w:ascii="Andalus" w:hAnsi="Andalus" w:cs="Andalus"/>
          <w:spacing w:val="13"/>
          <w:sz w:val="20"/>
          <w:szCs w:val="20"/>
          <w:lang w:val="fr-FR"/>
        </w:rPr>
        <w:t xml:space="preserve"> </w:t>
      </w:r>
      <w:r>
        <w:rPr>
          <w:rFonts w:ascii="Andalus" w:hAnsi="Andalus" w:cs="Andalus"/>
          <w:spacing w:val="6"/>
          <w:sz w:val="20"/>
          <w:szCs w:val="20"/>
          <w:lang w:val="fr-FR"/>
        </w:rPr>
        <w:t>des</w:t>
      </w:r>
      <w:r>
        <w:rPr>
          <w:rFonts w:ascii="Andalus" w:hAnsi="Andalus" w:cs="Andalus"/>
          <w:spacing w:val="13"/>
          <w:sz w:val="20"/>
          <w:szCs w:val="20"/>
          <w:lang w:val="fr-FR"/>
        </w:rPr>
        <w:t xml:space="preserve"> </w:t>
      </w:r>
      <w:r>
        <w:rPr>
          <w:rFonts w:ascii="Andalus" w:hAnsi="Andalus" w:cs="Andalus"/>
          <w:sz w:val="20"/>
          <w:szCs w:val="20"/>
          <w:lang w:val="fr-FR"/>
        </w:rPr>
        <w:t>sociétés</w:t>
      </w:r>
      <w:r>
        <w:rPr>
          <w:rFonts w:ascii="Andalus" w:hAnsi="Andalus" w:cs="Andalus"/>
          <w:spacing w:val="14"/>
          <w:sz w:val="20"/>
          <w:szCs w:val="20"/>
          <w:lang w:val="fr-FR"/>
        </w:rPr>
        <w:t xml:space="preserve"> </w:t>
      </w:r>
      <w:r>
        <w:rPr>
          <w:rFonts w:ascii="Andalus" w:hAnsi="Andalus" w:cs="Andalus"/>
          <w:sz w:val="20"/>
          <w:szCs w:val="20"/>
          <w:lang w:val="fr-FR"/>
        </w:rPr>
        <w:t>tunisiennes</w:t>
      </w:r>
      <w:r>
        <w:rPr>
          <w:rFonts w:ascii="Andalus" w:hAnsi="Andalus" w:cs="Andalus"/>
          <w:spacing w:val="14"/>
          <w:sz w:val="20"/>
          <w:szCs w:val="20"/>
          <w:lang w:val="fr-FR"/>
        </w:rPr>
        <w:t xml:space="preserve"> </w:t>
      </w:r>
      <w:r>
        <w:rPr>
          <w:rFonts w:ascii="Andalus" w:hAnsi="Andalus" w:cs="Andalus"/>
          <w:sz w:val="20"/>
          <w:szCs w:val="20"/>
          <w:lang w:val="fr-FR"/>
        </w:rPr>
        <w:t>exposantes</w:t>
      </w:r>
      <w:r>
        <w:rPr>
          <w:rFonts w:ascii="Andalus" w:hAnsi="Andalus" w:cs="Andalus"/>
          <w:spacing w:val="14"/>
          <w:sz w:val="20"/>
          <w:szCs w:val="20"/>
          <w:lang w:val="fr-FR"/>
        </w:rPr>
        <w:t xml:space="preserve"> </w:t>
      </w:r>
      <w:r>
        <w:rPr>
          <w:rFonts w:ascii="Andalus" w:hAnsi="Andalus" w:cs="Andalus"/>
          <w:sz w:val="20"/>
          <w:szCs w:val="20"/>
          <w:lang w:val="fr-FR"/>
        </w:rPr>
        <w:t>(</w:t>
      </w:r>
      <w:r>
        <w:rPr>
          <w:rFonts w:ascii="Andalus" w:hAnsi="Andalus" w:cs="Andalus"/>
          <w:spacing w:val="12"/>
          <w:sz w:val="20"/>
          <w:szCs w:val="20"/>
          <w:lang w:val="fr-FR"/>
        </w:rPr>
        <w:t>Le</w:t>
      </w:r>
      <w:r>
        <w:rPr>
          <w:rFonts w:ascii="Andalus" w:hAnsi="Andalus" w:cs="Andalus"/>
          <w:spacing w:val="14"/>
          <w:sz w:val="20"/>
          <w:szCs w:val="20"/>
          <w:lang w:val="fr-FR"/>
        </w:rPr>
        <w:t xml:space="preserve"> </w:t>
      </w:r>
      <w:r>
        <w:rPr>
          <w:rFonts w:ascii="Andalus" w:hAnsi="Andalus" w:cs="Andalus"/>
          <w:sz w:val="20"/>
          <w:szCs w:val="20"/>
          <w:lang w:val="fr-FR"/>
        </w:rPr>
        <w:t>nombre</w:t>
      </w:r>
      <w:r>
        <w:rPr>
          <w:rFonts w:ascii="Andalus" w:hAnsi="Andalus" w:cs="Andalus"/>
          <w:spacing w:val="14"/>
          <w:sz w:val="20"/>
          <w:szCs w:val="20"/>
          <w:lang w:val="fr-FR"/>
        </w:rPr>
        <w:t xml:space="preserve"> </w:t>
      </w:r>
      <w:r>
        <w:rPr>
          <w:rFonts w:ascii="Andalus" w:hAnsi="Andalus" w:cs="Andalus"/>
          <w:spacing w:val="6"/>
          <w:sz w:val="20"/>
          <w:szCs w:val="20"/>
          <w:lang w:val="fr-FR"/>
        </w:rPr>
        <w:t>est</w:t>
      </w:r>
      <w:r>
        <w:rPr>
          <w:rFonts w:ascii="Andalus" w:hAnsi="Andalus" w:cs="Andalus"/>
          <w:spacing w:val="14"/>
          <w:sz w:val="20"/>
          <w:szCs w:val="20"/>
          <w:lang w:val="fr-FR"/>
        </w:rPr>
        <w:t xml:space="preserve"> </w:t>
      </w:r>
      <w:r>
        <w:rPr>
          <w:rFonts w:ascii="Andalus" w:hAnsi="Andalus" w:cs="Andalus"/>
          <w:sz w:val="20"/>
          <w:szCs w:val="20"/>
          <w:lang w:val="fr-FR"/>
        </w:rPr>
        <w:t>limité</w:t>
      </w:r>
      <w:r>
        <w:rPr>
          <w:rFonts w:ascii="Andalus" w:hAnsi="Andalus" w:cs="Andalus"/>
          <w:spacing w:val="13"/>
          <w:sz w:val="20"/>
          <w:szCs w:val="20"/>
          <w:lang w:val="fr-FR"/>
        </w:rPr>
        <w:t xml:space="preserve"> </w:t>
      </w:r>
      <w:r>
        <w:rPr>
          <w:rFonts w:ascii="Andalus" w:hAnsi="Andalus" w:cs="Andalus"/>
          <w:sz w:val="20"/>
          <w:szCs w:val="20"/>
          <w:lang w:val="fr-FR"/>
        </w:rPr>
        <w:t>à</w:t>
      </w:r>
      <w:r>
        <w:rPr>
          <w:rFonts w:ascii="Andalus" w:hAnsi="Andalus" w:cs="Andalus"/>
          <w:spacing w:val="13"/>
          <w:sz w:val="20"/>
          <w:szCs w:val="20"/>
          <w:lang w:val="fr-FR"/>
        </w:rPr>
        <w:t xml:space="preserve"> </w:t>
      </w:r>
      <w:r>
        <w:rPr>
          <w:rFonts w:ascii="Andalus" w:hAnsi="Andalus" w:cs="Andalus"/>
          <w:sz w:val="20"/>
          <w:szCs w:val="20"/>
          <w:lang w:val="fr-FR"/>
        </w:rPr>
        <w:t>03</w:t>
      </w:r>
      <w:r>
        <w:rPr>
          <w:rFonts w:ascii="Andalus" w:hAnsi="Andalus" w:cs="Andalus"/>
          <w:spacing w:val="13"/>
          <w:sz w:val="20"/>
          <w:szCs w:val="20"/>
          <w:lang w:val="fr-FR"/>
        </w:rPr>
        <w:t xml:space="preserve"> </w:t>
      </w:r>
      <w:r>
        <w:rPr>
          <w:rFonts w:ascii="Andalus" w:hAnsi="Andalus" w:cs="Andalus"/>
          <w:sz w:val="20"/>
          <w:szCs w:val="20"/>
          <w:lang w:val="fr-FR"/>
        </w:rPr>
        <w:t>attestations</w:t>
      </w:r>
      <w:r>
        <w:rPr>
          <w:rFonts w:ascii="Andalus" w:hAnsi="Andalus" w:cs="Andalus"/>
          <w:spacing w:val="14"/>
          <w:sz w:val="20"/>
          <w:szCs w:val="20"/>
          <w:lang w:val="fr-FR"/>
        </w:rPr>
        <w:t xml:space="preserve"> </w:t>
      </w:r>
      <w:r>
        <w:rPr>
          <w:rFonts w:ascii="Andalus" w:hAnsi="Andalus" w:cs="Andalus"/>
          <w:sz w:val="20"/>
          <w:szCs w:val="20"/>
          <w:lang w:val="fr-FR"/>
        </w:rPr>
        <w:t>/</w:t>
      </w:r>
      <w:r>
        <w:rPr>
          <w:rFonts w:ascii="Andalus" w:hAnsi="Andalus" w:cs="Andalus"/>
          <w:spacing w:val="14"/>
          <w:sz w:val="20"/>
          <w:szCs w:val="20"/>
          <w:lang w:val="fr-FR"/>
        </w:rPr>
        <w:t xml:space="preserve"> </w:t>
      </w:r>
      <w:r>
        <w:rPr>
          <w:rFonts w:ascii="Andalus" w:hAnsi="Andalus" w:cs="Andalus"/>
          <w:sz w:val="20"/>
          <w:szCs w:val="20"/>
          <w:lang w:val="fr-FR"/>
        </w:rPr>
        <w:t>entreprise).</w:t>
      </w:r>
    </w:p>
    <w:p w14:paraId="2150DB6D">
      <w:pPr>
        <w:pStyle w:val="11"/>
        <w:ind w:right="124" w:firstLine="106"/>
        <w:jc w:val="both"/>
        <w:rPr>
          <w:rFonts w:ascii="Andalus" w:hAnsi="Andalus" w:cs="Andalus"/>
          <w:b w:val="0"/>
          <w:bCs w:val="0"/>
          <w:sz w:val="20"/>
          <w:szCs w:val="20"/>
          <w:u w:val="single"/>
          <w:lang w:val="fr-FR"/>
        </w:rPr>
      </w:pPr>
      <w:r>
        <w:rPr>
          <w:rFonts w:ascii="Andalus" w:hAnsi="Andalus" w:cs="Andalus"/>
          <w:color w:val="231F20"/>
          <w:spacing w:val="9"/>
          <w:sz w:val="20"/>
          <w:szCs w:val="20"/>
          <w:u w:val="single"/>
          <w:lang w:val="fr-FR"/>
        </w:rPr>
        <w:t>Art</w:t>
      </w:r>
      <w:r>
        <w:rPr>
          <w:rFonts w:ascii="Andalus" w:hAnsi="Andalus" w:cs="Andalus"/>
          <w:color w:val="231F20"/>
          <w:spacing w:val="24"/>
          <w:sz w:val="20"/>
          <w:szCs w:val="20"/>
          <w:u w:val="single"/>
          <w:lang w:val="fr-FR"/>
        </w:rPr>
        <w:t xml:space="preserve"> </w:t>
      </w:r>
      <w:r>
        <w:rPr>
          <w:rFonts w:ascii="Andalus" w:hAnsi="Andalus" w:cs="Andalus"/>
          <w:color w:val="231F20"/>
          <w:sz w:val="20"/>
          <w:szCs w:val="20"/>
          <w:u w:val="single"/>
          <w:lang w:val="fr-FR"/>
        </w:rPr>
        <w:t>9</w:t>
      </w:r>
    </w:p>
    <w:p w14:paraId="6AD1393E">
      <w:pPr>
        <w:pStyle w:val="4"/>
        <w:spacing w:before="0" w:line="200" w:lineRule="exact"/>
        <w:ind w:left="284" w:right="124"/>
        <w:jc w:val="both"/>
        <w:rPr>
          <w:rFonts w:ascii="Andalus" w:hAnsi="Andalus" w:cs="Andalus"/>
          <w:spacing w:val="7"/>
          <w:sz w:val="20"/>
          <w:szCs w:val="20"/>
          <w:lang w:val="fr-FR"/>
        </w:rPr>
      </w:pPr>
      <w:r>
        <w:rPr>
          <w:rFonts w:cs="Times New Roman"/>
          <w:lang w:val="fr-FR" w:eastAsia="fr-FR"/>
        </w:rPr>
        <w:drawing>
          <wp:anchor distT="0" distB="0" distL="114300" distR="114300" simplePos="0" relativeHeight="251675648" behindDoc="1" locked="0" layoutInCell="1" allowOverlap="1">
            <wp:simplePos x="0" y="0"/>
            <wp:positionH relativeFrom="page">
              <wp:posOffset>243205</wp:posOffset>
            </wp:positionH>
            <wp:positionV relativeFrom="paragraph">
              <wp:posOffset>62230</wp:posOffset>
            </wp:positionV>
            <wp:extent cx="66675" cy="57150"/>
            <wp:effectExtent l="0" t="0" r="9525"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6675" cy="57150"/>
                    </a:xfrm>
                    <a:prstGeom prst="rect">
                      <a:avLst/>
                    </a:prstGeom>
                    <a:noFill/>
                  </pic:spPr>
                </pic:pic>
              </a:graphicData>
            </a:graphic>
          </wp:anchor>
        </w:drawing>
      </w:r>
      <w:r>
        <w:rPr>
          <w:rFonts w:ascii="Andalus" w:hAnsi="Andalus" w:cs="Andalus"/>
          <w:color w:val="231F20"/>
          <w:spacing w:val="6"/>
          <w:sz w:val="20"/>
          <w:szCs w:val="20"/>
          <w:lang w:val="fr-FR"/>
        </w:rPr>
        <w:t xml:space="preserve">     </w:t>
      </w:r>
      <w:r>
        <w:rPr>
          <w:rFonts w:ascii="Andalus" w:hAnsi="Andalus" w:cs="Andalus"/>
          <w:spacing w:val="6"/>
          <w:sz w:val="20"/>
          <w:szCs w:val="20"/>
          <w:lang w:val="fr-FR"/>
        </w:rPr>
        <w:t>L’exposant doit lui-même assurer l’introduction des données exigées au niveau de la plateforme électronique conçue par l’organisateur.</w:t>
      </w:r>
    </w:p>
    <w:p w14:paraId="76CC0BBC">
      <w:pPr>
        <w:pStyle w:val="4"/>
        <w:widowControl/>
        <w:numPr>
          <w:ilvl w:val="0"/>
          <w:numId w:val="3"/>
        </w:numPr>
        <w:spacing w:line="200" w:lineRule="exact"/>
        <w:ind w:left="284" w:right="124" w:firstLine="0"/>
        <w:jc w:val="both"/>
        <w:rPr>
          <w:rFonts w:ascii="Andalus" w:hAnsi="Andalus" w:cs="Andalus"/>
          <w:spacing w:val="8"/>
          <w:sz w:val="20"/>
          <w:szCs w:val="20"/>
          <w:lang w:val="fr-FR"/>
        </w:rPr>
      </w:pPr>
      <w:r>
        <w:rPr>
          <w:rFonts w:ascii="Andalus" w:hAnsi="Andalus" w:cs="Andalus"/>
          <w:spacing w:val="10"/>
          <w:sz w:val="20"/>
          <w:szCs w:val="20"/>
          <w:lang w:val="fr-FR"/>
        </w:rPr>
        <w:t xml:space="preserve">L’exposant dispose de tous les droits nécessaires pour la distribution de ses documents et l’utilisation de ses supports promotionnels (Logo, Photos, Vidéos…), </w:t>
      </w:r>
      <w:r>
        <w:rPr>
          <w:rFonts w:ascii="Andalus" w:hAnsi="Andalus" w:cs="Andalus"/>
          <w:spacing w:val="4"/>
          <w:sz w:val="20"/>
          <w:szCs w:val="20"/>
          <w:lang w:val="fr-FR"/>
        </w:rPr>
        <w:t>le</w:t>
      </w:r>
      <w:r>
        <w:rPr>
          <w:rFonts w:ascii="Andalus" w:hAnsi="Andalus" w:cs="Andalus"/>
          <w:spacing w:val="10"/>
          <w:sz w:val="20"/>
          <w:szCs w:val="20"/>
          <w:lang w:val="fr-FR"/>
        </w:rPr>
        <w:t xml:space="preserve"> </w:t>
      </w:r>
      <w:r>
        <w:rPr>
          <w:rFonts w:ascii="Andalus" w:hAnsi="Andalus" w:cs="Andalus"/>
          <w:spacing w:val="7"/>
          <w:sz w:val="20"/>
          <w:szCs w:val="20"/>
          <w:lang w:val="fr-FR"/>
        </w:rPr>
        <w:t>CEPEX</w:t>
      </w:r>
      <w:r>
        <w:rPr>
          <w:rFonts w:ascii="Andalus" w:hAnsi="Andalus" w:cs="Andalus"/>
          <w:spacing w:val="11"/>
          <w:sz w:val="20"/>
          <w:szCs w:val="20"/>
          <w:lang w:val="fr-FR"/>
        </w:rPr>
        <w:t xml:space="preserve"> </w:t>
      </w:r>
      <w:r>
        <w:rPr>
          <w:rFonts w:ascii="Andalus" w:hAnsi="Andalus" w:cs="Andalus"/>
          <w:spacing w:val="6"/>
          <w:sz w:val="20"/>
          <w:szCs w:val="20"/>
          <w:lang w:val="fr-FR"/>
        </w:rPr>
        <w:t xml:space="preserve">n’assume aucune responsabilité en cas d’abus de diffusion (Documents soumis à des droits d’auteurs, la propriété intellectuelle des documents appartient à un tiers, le contenu des documents et des supports promotionnels touchant aux valeurs éthiques du pays d’accueil ...)    </w:t>
      </w:r>
    </w:p>
    <w:p w14:paraId="323C469D">
      <w:pPr>
        <w:pStyle w:val="11"/>
        <w:widowControl/>
        <w:ind w:left="284" w:right="124"/>
        <w:jc w:val="both"/>
        <w:outlineLvl w:val="9"/>
        <w:rPr>
          <w:rFonts w:ascii="Andalus" w:hAnsi="Andalus" w:cs="Andalus"/>
          <w:sz w:val="20"/>
          <w:szCs w:val="20"/>
          <w:u w:val="single"/>
          <w:lang w:val="fr-FR"/>
        </w:rPr>
      </w:pPr>
      <w:r>
        <w:rPr>
          <w:rFonts w:ascii="Andalus" w:hAnsi="Andalus" w:cs="Andalus"/>
          <w:color w:val="231F20"/>
          <w:spacing w:val="9"/>
          <w:sz w:val="20"/>
          <w:szCs w:val="20"/>
          <w:u w:val="single"/>
          <w:lang w:val="fr-FR"/>
        </w:rPr>
        <w:t>Art</w:t>
      </w:r>
      <w:r>
        <w:rPr>
          <w:rFonts w:ascii="Andalus" w:hAnsi="Andalus" w:cs="Andalus"/>
          <w:color w:val="231F20"/>
          <w:spacing w:val="9"/>
          <w:sz w:val="16"/>
          <w:szCs w:val="16"/>
          <w:u w:val="single"/>
          <w:lang w:val="fr-FR"/>
        </w:rPr>
        <w:t xml:space="preserve"> </w:t>
      </w:r>
      <w:r>
        <w:rPr>
          <w:rFonts w:ascii="Andalus" w:hAnsi="Andalus" w:cs="Andalus"/>
          <w:color w:val="231F20"/>
          <w:sz w:val="20"/>
          <w:szCs w:val="20"/>
          <w:u w:val="single"/>
          <w:lang w:val="fr-FR"/>
        </w:rPr>
        <w:t>10</w:t>
      </w:r>
      <w:r>
        <w:rPr>
          <w:rStyle w:val="17"/>
          <w:rFonts w:ascii="Andalus" w:hAnsi="Andalus" w:cs="Andalus"/>
          <w:b w:val="0"/>
          <w:bCs w:val="0"/>
          <w:sz w:val="20"/>
          <w:szCs w:val="20"/>
          <w:lang w:val="fr-FR"/>
        </w:rPr>
        <w:t xml:space="preserve"> </w:t>
      </w:r>
      <w:r>
        <w:rPr>
          <w:rStyle w:val="17"/>
          <w:rFonts w:ascii="Andalus" w:hAnsi="Andalus" w:cs="Andalus"/>
          <w:sz w:val="20"/>
          <w:szCs w:val="20"/>
          <w:lang w:val="fr-FR"/>
        </w:rPr>
        <w:t>Afin d’avoir la possibilité de participer avec le CEPEX dans les prochaines manifestations commerciales à l’étranger</w:t>
      </w:r>
      <w:r>
        <w:rPr>
          <w:rStyle w:val="17"/>
          <w:rFonts w:ascii="Andalus" w:hAnsi="Andalus" w:cs="Andalus"/>
          <w:b w:val="0"/>
          <w:bCs w:val="0"/>
          <w:sz w:val="20"/>
          <w:szCs w:val="20"/>
          <w:lang w:val="fr-FR"/>
        </w:rPr>
        <w:t xml:space="preserve">, </w:t>
      </w:r>
      <w:r>
        <w:rPr>
          <w:rStyle w:val="17"/>
          <w:rFonts w:ascii="Andalus" w:hAnsi="Andalus" w:cs="Andalus"/>
          <w:sz w:val="20"/>
          <w:szCs w:val="20"/>
          <w:lang w:val="fr-FR"/>
        </w:rPr>
        <w:t>l’exposant doit impérativement remplir soigneusement le formulaire d’évaluation en ligne et le soumettre en ligne avant la clôture de la manifestation.</w:t>
      </w:r>
    </w:p>
    <w:p w14:paraId="30F33BFB">
      <w:pPr>
        <w:pStyle w:val="11"/>
        <w:widowControl/>
        <w:ind w:left="284" w:right="124"/>
        <w:jc w:val="both"/>
        <w:outlineLvl w:val="9"/>
        <w:rPr>
          <w:rFonts w:cs="Times New Roman"/>
          <w:spacing w:val="10"/>
          <w:sz w:val="10"/>
          <w:szCs w:val="10"/>
          <w:lang w:val="fr-FR"/>
        </w:rPr>
      </w:pPr>
    </w:p>
    <w:p w14:paraId="4442B21D">
      <w:pPr>
        <w:pStyle w:val="11"/>
        <w:widowControl/>
        <w:ind w:left="284" w:right="124"/>
        <w:jc w:val="both"/>
        <w:outlineLvl w:val="9"/>
        <w:rPr>
          <w:rFonts w:cs="Times New Roman"/>
          <w:spacing w:val="10"/>
          <w:sz w:val="10"/>
          <w:szCs w:val="10"/>
          <w:lang w:val="fr-FR"/>
        </w:rPr>
      </w:pPr>
    </w:p>
    <w:p w14:paraId="366F4CB6">
      <w:pPr>
        <w:pStyle w:val="4"/>
        <w:rPr>
          <w:rFonts w:ascii="Andalus" w:hAnsi="Andalus" w:cs="Andalus"/>
          <w:b/>
          <w:bCs/>
          <w:sz w:val="22"/>
          <w:szCs w:val="22"/>
          <w:lang w:val="fr-FR"/>
        </w:rPr>
      </w:pPr>
      <w:r>
        <w:rPr>
          <w:rFonts w:ascii="Andalus" w:hAnsi="Andalus" w:cs="Andalus"/>
          <w:b/>
          <w:bCs/>
          <w:spacing w:val="10"/>
          <w:sz w:val="22"/>
          <w:szCs w:val="22"/>
          <w:lang w:val="fr-FR"/>
        </w:rPr>
        <w:t>À...........................</w:t>
      </w:r>
      <w:r>
        <w:rPr>
          <w:rFonts w:ascii="Andalus" w:hAnsi="Andalus" w:cs="Andalus"/>
          <w:b/>
          <w:bCs/>
          <w:sz w:val="22"/>
          <w:szCs w:val="22"/>
          <w:lang w:val="fr-FR"/>
        </w:rPr>
        <w:t>                                                                                                                    Cachet</w:t>
      </w:r>
      <w:r>
        <w:rPr>
          <w:rFonts w:ascii="Andalus" w:hAnsi="Andalus" w:cs="Andalus"/>
          <w:b/>
          <w:bCs/>
          <w:spacing w:val="12"/>
          <w:sz w:val="22"/>
          <w:szCs w:val="22"/>
          <w:lang w:val="fr-FR"/>
        </w:rPr>
        <w:t xml:space="preserve"> </w:t>
      </w:r>
      <w:r>
        <w:rPr>
          <w:rFonts w:ascii="Andalus" w:hAnsi="Andalus" w:cs="Andalus"/>
          <w:b/>
          <w:bCs/>
          <w:spacing w:val="5"/>
          <w:sz w:val="22"/>
          <w:szCs w:val="22"/>
          <w:lang w:val="fr-FR"/>
        </w:rPr>
        <w:t>et</w:t>
      </w:r>
      <w:r>
        <w:rPr>
          <w:rFonts w:ascii="Andalus" w:hAnsi="Andalus" w:cs="Andalus"/>
          <w:b/>
          <w:bCs/>
          <w:spacing w:val="13"/>
          <w:sz w:val="22"/>
          <w:szCs w:val="22"/>
          <w:lang w:val="fr-FR"/>
        </w:rPr>
        <w:t xml:space="preserve"> </w:t>
      </w:r>
      <w:r>
        <w:rPr>
          <w:rFonts w:ascii="Andalus" w:hAnsi="Andalus" w:cs="Andalus"/>
          <w:b/>
          <w:bCs/>
          <w:sz w:val="22"/>
          <w:szCs w:val="22"/>
          <w:lang w:val="fr-FR"/>
        </w:rPr>
        <w:t>signature</w:t>
      </w:r>
      <w:r>
        <w:rPr>
          <w:rFonts w:ascii="Andalus" w:hAnsi="Andalus" w:cs="Andalus"/>
          <w:b/>
          <w:bCs/>
          <w:spacing w:val="14"/>
          <w:sz w:val="22"/>
          <w:szCs w:val="22"/>
          <w:lang w:val="fr-FR"/>
        </w:rPr>
        <w:t xml:space="preserve"> </w:t>
      </w:r>
      <w:r>
        <w:rPr>
          <w:rFonts w:ascii="Andalus" w:hAnsi="Andalus" w:cs="Andalus"/>
          <w:b/>
          <w:bCs/>
          <w:spacing w:val="10"/>
          <w:sz w:val="22"/>
          <w:szCs w:val="22"/>
          <w:lang w:val="fr-FR"/>
        </w:rPr>
        <w:t>autorisée</w:t>
      </w:r>
    </w:p>
    <w:p w14:paraId="752C224F">
      <w:pPr>
        <w:rPr>
          <w:rFonts w:ascii="Andalus" w:hAnsi="Andalus" w:eastAsia="Century Gothic" w:cs="Andalus"/>
          <w:lang w:val="fr-FR"/>
        </w:rPr>
      </w:pPr>
      <w:r>
        <w:rPr>
          <w:rFonts w:ascii="Century Gothic" w:hAnsi="Century Gothic"/>
          <w:color w:val="231F20"/>
          <w:spacing w:val="5"/>
          <w:sz w:val="18"/>
          <w:szCs w:val="18"/>
          <w:lang w:val="fr-FR"/>
        </w:rPr>
        <w:t xml:space="preserve">     </w:t>
      </w:r>
      <w:r>
        <w:rPr>
          <w:rFonts w:ascii="Andalus" w:hAnsi="Andalus" w:cs="Andalus"/>
          <w:b/>
          <w:bCs/>
          <w:color w:val="231F20"/>
          <w:spacing w:val="5"/>
          <w:sz w:val="18"/>
          <w:szCs w:val="18"/>
          <w:lang w:val="fr-FR"/>
        </w:rPr>
        <w:t>Le</w:t>
      </w:r>
      <w:r>
        <w:rPr>
          <w:rFonts w:ascii="Andalus" w:hAnsi="Andalus" w:cs="Andalus"/>
          <w:b/>
          <w:bCs/>
          <w:color w:val="231F20"/>
          <w:spacing w:val="5"/>
          <w:lang w:val="fr-FR"/>
        </w:rPr>
        <w:t xml:space="preserve"> : </w:t>
      </w:r>
      <w:r>
        <w:rPr>
          <w:rFonts w:ascii="Andalus" w:hAnsi="Andalus" w:cs="Andalus"/>
          <w:color w:val="231F20"/>
          <w:spacing w:val="5"/>
          <w:lang w:val="fr-FR"/>
        </w:rPr>
        <w:t>      </w:t>
      </w:r>
      <w:r>
        <w:rPr>
          <w:rFonts w:ascii="Andalus" w:hAnsi="Andalus" w:cs="Andalus"/>
          <w:color w:val="231F20"/>
          <w:lang w:val="fr-FR"/>
        </w:rPr>
        <w:t xml:space="preserve">/       /                                                                         </w:t>
      </w:r>
      <w:bookmarkStart w:id="1" w:name="_GoBack"/>
      <w:bookmarkEnd w:id="1"/>
      <w:r>
        <w:rPr>
          <w:rFonts w:ascii="Andalus" w:hAnsi="Andalus" w:eastAsia="Century Gothic" w:cs="Andalus"/>
          <w:color w:val="231F20"/>
          <w:lang w:val="fr-FR"/>
        </w:rPr>
        <w:t xml:space="preserve">                                          </w:t>
      </w:r>
    </w:p>
    <w:sectPr>
      <w:pgSz w:w="11906" w:h="16840"/>
      <w:pgMar w:top="60" w:right="180" w:bottom="740" w:left="120" w:header="0" w:footer="55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Segoe UI">
    <w:panose1 w:val="020B0502040204020203"/>
    <w:charset w:val="00"/>
    <w:family w:val="swiss"/>
    <w:pitch w:val="default"/>
    <w:sig w:usb0="E4002EFF" w:usb1="C000E47F" w:usb2="00000009" w:usb3="00000000" w:csb0="200001FF" w:csb1="00000000"/>
  </w:font>
  <w:font w:name="Andalus">
    <w:panose1 w:val="02020603050405020304"/>
    <w:charset w:val="00"/>
    <w:family w:val="roman"/>
    <w:pitch w:val="default"/>
    <w:sig w:usb0="00002003" w:usb1="80000000" w:usb2="00000008" w:usb3="00000000" w:csb0="00000041" w:csb1="20080000"/>
  </w:font>
  <w:font w:name="Albertus Extra Bold">
    <w:altName w:val="Candara"/>
    <w:panose1 w:val="00000000000000000000"/>
    <w:charset w:val="00"/>
    <w:family w:val="swiss"/>
    <w:pitch w:val="default"/>
    <w:sig w:usb0="00000000" w:usb1="00000000" w:usb2="00000000" w:usb3="00000000" w:csb0="00000093" w:csb1="00000000"/>
  </w:font>
  <w:font w:name="Candara">
    <w:panose1 w:val="020E0502030303020204"/>
    <w:charset w:val="00"/>
    <w:family w:val="auto"/>
    <w:pitch w:val="default"/>
    <w:sig w:usb0="A00002EF" w:usb1="4000A44B" w:usb2="00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Sakkal Majalla">
    <w:panose1 w:val="02000000000000000000"/>
    <w:charset w:val="00"/>
    <w:family w:val="auto"/>
    <w:pitch w:val="default"/>
    <w:sig w:usb0="A0002027" w:usb1="80000000" w:usb2="00000108" w:usb3="00000000" w:csb0="200000D3" w:csb1="20080000"/>
  </w:font>
  <w:font w:name="Book Antiqua">
    <w:panose1 w:val="02040602050305030304"/>
    <w:charset w:val="00"/>
    <w:family w:val="roman"/>
    <w:pitch w:val="default"/>
    <w:sig w:usb0="00000287" w:usb1="00000000" w:usb2="00000000" w:usb3="00000000" w:csb0="2000009F" w:csb1="DFD70000"/>
  </w:font>
  <w:font w:name="Albertus MT Lt">
    <w:altName w:val="Candara"/>
    <w:panose1 w:val="00000000000000000000"/>
    <w:charset w:val="00"/>
    <w:family w:val="swiss"/>
    <w:pitch w:val="default"/>
    <w:sig w:usb0="00000000" w:usb1="00000000" w:usb2="00000000" w:usb3="00000000" w:csb0="00000001" w:csb1="00000000"/>
  </w:font>
  <w:font w:name="Albertus Medium">
    <w:altName w:val="Candara"/>
    <w:panose1 w:val="00000000000000000000"/>
    <w:charset w:val="00"/>
    <w:family w:val="swiss"/>
    <w:pitch w:val="default"/>
    <w:sig w:usb0="00000000" w:usb1="00000000" w:usb2="00000000" w:usb3="00000000" w:csb0="00000093" w:csb1="00000000"/>
  </w:font>
  <w:font w:name="Bookman Old Style">
    <w:panose1 w:val="02050604050505020204"/>
    <w:charset w:val="00"/>
    <w:family w:val="roman"/>
    <w:pitch w:val="default"/>
    <w:sig w:usb0="00000287" w:usb1="00000000" w:usb2="00000000" w:usb3="00000000" w:csb0="2000009F" w:csb1="DFD70000"/>
  </w:font>
  <w:font w:name="Centaur">
    <w:panose1 w:val="02030504050205020304"/>
    <w:charset w:val="00"/>
    <w:family w:val="roman"/>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 w:name="Bell MT">
    <w:panose1 w:val="02020503060305020303"/>
    <w:charset w:val="00"/>
    <w:family w:val="roman"/>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82E76">
    <w:pPr>
      <w:spacing w:line="200" w:lineRule="exact"/>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E46F97"/>
    <w:multiLevelType w:val="multilevel"/>
    <w:tmpl w:val="12E46F97"/>
    <w:lvl w:ilvl="0" w:tentative="0">
      <w:start w:val="1"/>
      <w:numFmt w:val="bullet"/>
      <w:lvlText w:val=""/>
      <w:lvlJc w:val="left"/>
      <w:pPr>
        <w:ind w:left="1275" w:hanging="360"/>
      </w:pPr>
      <w:rPr>
        <w:rFonts w:hint="default" w:ascii="Symbol" w:hAnsi="Symbol"/>
        <w:sz w:val="24"/>
        <w:szCs w:val="24"/>
      </w:rPr>
    </w:lvl>
    <w:lvl w:ilvl="1" w:tentative="0">
      <w:start w:val="1"/>
      <w:numFmt w:val="bullet"/>
      <w:lvlText w:val="o"/>
      <w:lvlJc w:val="left"/>
      <w:pPr>
        <w:ind w:left="1995" w:hanging="360"/>
      </w:pPr>
      <w:rPr>
        <w:rFonts w:hint="default" w:ascii="Courier New" w:hAnsi="Courier New" w:cs="Courier New"/>
      </w:rPr>
    </w:lvl>
    <w:lvl w:ilvl="2" w:tentative="0">
      <w:start w:val="1"/>
      <w:numFmt w:val="bullet"/>
      <w:lvlText w:val=""/>
      <w:lvlJc w:val="left"/>
      <w:pPr>
        <w:ind w:left="2715" w:hanging="360"/>
      </w:pPr>
      <w:rPr>
        <w:rFonts w:hint="default" w:ascii="Wingdings" w:hAnsi="Wingdings"/>
      </w:rPr>
    </w:lvl>
    <w:lvl w:ilvl="3" w:tentative="0">
      <w:start w:val="1"/>
      <w:numFmt w:val="bullet"/>
      <w:lvlText w:val=""/>
      <w:lvlJc w:val="left"/>
      <w:pPr>
        <w:ind w:left="3435" w:hanging="360"/>
      </w:pPr>
      <w:rPr>
        <w:rFonts w:hint="default" w:ascii="Symbol" w:hAnsi="Symbol"/>
      </w:rPr>
    </w:lvl>
    <w:lvl w:ilvl="4" w:tentative="0">
      <w:start w:val="1"/>
      <w:numFmt w:val="bullet"/>
      <w:lvlText w:val="o"/>
      <w:lvlJc w:val="left"/>
      <w:pPr>
        <w:ind w:left="4155" w:hanging="360"/>
      </w:pPr>
      <w:rPr>
        <w:rFonts w:hint="default" w:ascii="Courier New" w:hAnsi="Courier New" w:cs="Courier New"/>
      </w:rPr>
    </w:lvl>
    <w:lvl w:ilvl="5" w:tentative="0">
      <w:start w:val="1"/>
      <w:numFmt w:val="bullet"/>
      <w:lvlText w:val=""/>
      <w:lvlJc w:val="left"/>
      <w:pPr>
        <w:ind w:left="4875" w:hanging="360"/>
      </w:pPr>
      <w:rPr>
        <w:rFonts w:hint="default" w:ascii="Wingdings" w:hAnsi="Wingdings"/>
      </w:rPr>
    </w:lvl>
    <w:lvl w:ilvl="6" w:tentative="0">
      <w:start w:val="1"/>
      <w:numFmt w:val="bullet"/>
      <w:lvlText w:val=""/>
      <w:lvlJc w:val="left"/>
      <w:pPr>
        <w:ind w:left="5595" w:hanging="360"/>
      </w:pPr>
      <w:rPr>
        <w:rFonts w:hint="default" w:ascii="Symbol" w:hAnsi="Symbol"/>
      </w:rPr>
    </w:lvl>
    <w:lvl w:ilvl="7" w:tentative="0">
      <w:start w:val="1"/>
      <w:numFmt w:val="bullet"/>
      <w:lvlText w:val="o"/>
      <w:lvlJc w:val="left"/>
      <w:pPr>
        <w:ind w:left="6315" w:hanging="360"/>
      </w:pPr>
      <w:rPr>
        <w:rFonts w:hint="default" w:ascii="Courier New" w:hAnsi="Courier New" w:cs="Courier New"/>
      </w:rPr>
    </w:lvl>
    <w:lvl w:ilvl="8" w:tentative="0">
      <w:start w:val="1"/>
      <w:numFmt w:val="bullet"/>
      <w:lvlText w:val=""/>
      <w:lvlJc w:val="left"/>
      <w:pPr>
        <w:ind w:left="7035" w:hanging="360"/>
      </w:pPr>
      <w:rPr>
        <w:rFonts w:hint="default" w:ascii="Wingdings" w:hAnsi="Wingdings"/>
      </w:rPr>
    </w:lvl>
  </w:abstractNum>
  <w:abstractNum w:abstractNumId="1">
    <w:nsid w:val="63C014F2"/>
    <w:multiLevelType w:val="multilevel"/>
    <w:tmpl w:val="63C014F2"/>
    <w:lvl w:ilvl="0" w:tentative="0">
      <w:start w:val="1"/>
      <w:numFmt w:val="bullet"/>
      <w:lvlText w:val=""/>
      <w:lvlJc w:val="left"/>
      <w:pPr>
        <w:ind w:left="1500" w:hanging="360"/>
      </w:pPr>
      <w:rPr>
        <w:rFonts w:hint="default" w:ascii="Wingdings" w:hAnsi="Wingdings"/>
        <w:color w:val="CD2503"/>
        <w:sz w:val="24"/>
        <w:szCs w:val="24"/>
      </w:rPr>
    </w:lvl>
    <w:lvl w:ilvl="1" w:tentative="0">
      <w:start w:val="1"/>
      <w:numFmt w:val="bullet"/>
      <w:lvlText w:val="o"/>
      <w:lvlJc w:val="left"/>
      <w:pPr>
        <w:ind w:left="2220" w:hanging="360"/>
      </w:pPr>
      <w:rPr>
        <w:rFonts w:hint="default" w:ascii="Courier New" w:hAnsi="Courier New" w:cs="Courier New"/>
      </w:rPr>
    </w:lvl>
    <w:lvl w:ilvl="2" w:tentative="0">
      <w:start w:val="1"/>
      <w:numFmt w:val="bullet"/>
      <w:lvlText w:val=""/>
      <w:lvlJc w:val="left"/>
      <w:pPr>
        <w:ind w:left="2940" w:hanging="360"/>
      </w:pPr>
      <w:rPr>
        <w:rFonts w:hint="default" w:ascii="Wingdings" w:hAnsi="Wingdings"/>
      </w:rPr>
    </w:lvl>
    <w:lvl w:ilvl="3" w:tentative="0">
      <w:start w:val="1"/>
      <w:numFmt w:val="bullet"/>
      <w:lvlText w:val=""/>
      <w:lvlJc w:val="left"/>
      <w:pPr>
        <w:ind w:left="3660" w:hanging="360"/>
      </w:pPr>
      <w:rPr>
        <w:rFonts w:hint="default" w:ascii="Symbol" w:hAnsi="Symbol"/>
      </w:rPr>
    </w:lvl>
    <w:lvl w:ilvl="4" w:tentative="0">
      <w:start w:val="1"/>
      <w:numFmt w:val="bullet"/>
      <w:lvlText w:val="o"/>
      <w:lvlJc w:val="left"/>
      <w:pPr>
        <w:ind w:left="4380" w:hanging="360"/>
      </w:pPr>
      <w:rPr>
        <w:rFonts w:hint="default" w:ascii="Courier New" w:hAnsi="Courier New" w:cs="Courier New"/>
      </w:rPr>
    </w:lvl>
    <w:lvl w:ilvl="5" w:tentative="0">
      <w:start w:val="1"/>
      <w:numFmt w:val="bullet"/>
      <w:lvlText w:val=""/>
      <w:lvlJc w:val="left"/>
      <w:pPr>
        <w:ind w:left="5100" w:hanging="360"/>
      </w:pPr>
      <w:rPr>
        <w:rFonts w:hint="default" w:ascii="Wingdings" w:hAnsi="Wingdings"/>
      </w:rPr>
    </w:lvl>
    <w:lvl w:ilvl="6" w:tentative="0">
      <w:start w:val="1"/>
      <w:numFmt w:val="bullet"/>
      <w:lvlText w:val=""/>
      <w:lvlJc w:val="left"/>
      <w:pPr>
        <w:ind w:left="5820" w:hanging="360"/>
      </w:pPr>
      <w:rPr>
        <w:rFonts w:hint="default" w:ascii="Symbol" w:hAnsi="Symbol"/>
      </w:rPr>
    </w:lvl>
    <w:lvl w:ilvl="7" w:tentative="0">
      <w:start w:val="1"/>
      <w:numFmt w:val="bullet"/>
      <w:lvlText w:val="o"/>
      <w:lvlJc w:val="left"/>
      <w:pPr>
        <w:ind w:left="6540" w:hanging="360"/>
      </w:pPr>
      <w:rPr>
        <w:rFonts w:hint="default" w:ascii="Courier New" w:hAnsi="Courier New" w:cs="Courier New"/>
      </w:rPr>
    </w:lvl>
    <w:lvl w:ilvl="8" w:tentative="0">
      <w:start w:val="1"/>
      <w:numFmt w:val="bullet"/>
      <w:lvlText w:val=""/>
      <w:lvlJc w:val="left"/>
      <w:pPr>
        <w:ind w:left="7260" w:hanging="360"/>
      </w:pPr>
      <w:rPr>
        <w:rFonts w:hint="default" w:ascii="Wingdings" w:hAnsi="Wingdings"/>
      </w:rPr>
    </w:lvl>
  </w:abstractNum>
  <w:abstractNum w:abstractNumId="2">
    <w:nsid w:val="6FC05ED6"/>
    <w:multiLevelType w:val="multilevel"/>
    <w:tmpl w:val="6FC05ED6"/>
    <w:lvl w:ilvl="0" w:tentative="0">
      <w:start w:val="1"/>
      <w:numFmt w:val="bullet"/>
      <w:lvlText w:val=""/>
      <w:lvlJc w:val="left"/>
      <w:pPr>
        <w:ind w:left="720" w:hanging="360"/>
      </w:pPr>
      <w:rPr>
        <w:rFonts w:hint="default" w:ascii="Wingdings" w:hAnsi="Wingdings"/>
        <w:color w:val="CD2503"/>
        <w:sz w:val="26"/>
        <w:szCs w:val="26"/>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857"/>
    <w:rsid w:val="000073E6"/>
    <w:rsid w:val="00011313"/>
    <w:rsid w:val="00016986"/>
    <w:rsid w:val="00026F73"/>
    <w:rsid w:val="00030070"/>
    <w:rsid w:val="00053767"/>
    <w:rsid w:val="00057E11"/>
    <w:rsid w:val="00061F09"/>
    <w:rsid w:val="000628D9"/>
    <w:rsid w:val="0007200F"/>
    <w:rsid w:val="000762C4"/>
    <w:rsid w:val="0008448D"/>
    <w:rsid w:val="00087D57"/>
    <w:rsid w:val="00091F6A"/>
    <w:rsid w:val="00093D64"/>
    <w:rsid w:val="000941F0"/>
    <w:rsid w:val="000A6012"/>
    <w:rsid w:val="000A71F8"/>
    <w:rsid w:val="000B0481"/>
    <w:rsid w:val="000B1E68"/>
    <w:rsid w:val="000C0943"/>
    <w:rsid w:val="000D0B24"/>
    <w:rsid w:val="000F2D90"/>
    <w:rsid w:val="000F5031"/>
    <w:rsid w:val="0010478A"/>
    <w:rsid w:val="00117DD6"/>
    <w:rsid w:val="001214BE"/>
    <w:rsid w:val="00125B82"/>
    <w:rsid w:val="00140CED"/>
    <w:rsid w:val="00154BB3"/>
    <w:rsid w:val="00166E38"/>
    <w:rsid w:val="00186E81"/>
    <w:rsid w:val="00190AE3"/>
    <w:rsid w:val="00191BE3"/>
    <w:rsid w:val="00192477"/>
    <w:rsid w:val="001964B2"/>
    <w:rsid w:val="001B5AB9"/>
    <w:rsid w:val="001B5F84"/>
    <w:rsid w:val="001B6FFA"/>
    <w:rsid w:val="001D5355"/>
    <w:rsid w:val="001E5135"/>
    <w:rsid w:val="001F0048"/>
    <w:rsid w:val="001F26A8"/>
    <w:rsid w:val="001F72AB"/>
    <w:rsid w:val="00200307"/>
    <w:rsid w:val="00201D81"/>
    <w:rsid w:val="002023A7"/>
    <w:rsid w:val="00207C81"/>
    <w:rsid w:val="0022449E"/>
    <w:rsid w:val="00225E0C"/>
    <w:rsid w:val="00253205"/>
    <w:rsid w:val="00254AA8"/>
    <w:rsid w:val="002673DD"/>
    <w:rsid w:val="002C1730"/>
    <w:rsid w:val="002F047A"/>
    <w:rsid w:val="002F5D90"/>
    <w:rsid w:val="00305F2A"/>
    <w:rsid w:val="00332C7B"/>
    <w:rsid w:val="00337715"/>
    <w:rsid w:val="0035556A"/>
    <w:rsid w:val="003575CF"/>
    <w:rsid w:val="00387552"/>
    <w:rsid w:val="00395A2D"/>
    <w:rsid w:val="003A6DF1"/>
    <w:rsid w:val="003B0279"/>
    <w:rsid w:val="003C3398"/>
    <w:rsid w:val="00406367"/>
    <w:rsid w:val="00417186"/>
    <w:rsid w:val="004241A4"/>
    <w:rsid w:val="004248DC"/>
    <w:rsid w:val="00441027"/>
    <w:rsid w:val="004436E1"/>
    <w:rsid w:val="004503EC"/>
    <w:rsid w:val="0045141D"/>
    <w:rsid w:val="00462C97"/>
    <w:rsid w:val="00464DCD"/>
    <w:rsid w:val="00467AE0"/>
    <w:rsid w:val="00467CCA"/>
    <w:rsid w:val="00470E99"/>
    <w:rsid w:val="0047464A"/>
    <w:rsid w:val="00474661"/>
    <w:rsid w:val="00490935"/>
    <w:rsid w:val="004D44E3"/>
    <w:rsid w:val="004E5785"/>
    <w:rsid w:val="00503DF7"/>
    <w:rsid w:val="00506119"/>
    <w:rsid w:val="00506B99"/>
    <w:rsid w:val="00514627"/>
    <w:rsid w:val="00516E5A"/>
    <w:rsid w:val="00520211"/>
    <w:rsid w:val="00525E46"/>
    <w:rsid w:val="00526E09"/>
    <w:rsid w:val="0053110C"/>
    <w:rsid w:val="00533329"/>
    <w:rsid w:val="00541602"/>
    <w:rsid w:val="00555AE4"/>
    <w:rsid w:val="0055604F"/>
    <w:rsid w:val="00586108"/>
    <w:rsid w:val="005927C0"/>
    <w:rsid w:val="005D1DB8"/>
    <w:rsid w:val="005D35F6"/>
    <w:rsid w:val="005E1783"/>
    <w:rsid w:val="005E42F0"/>
    <w:rsid w:val="005F703A"/>
    <w:rsid w:val="00600450"/>
    <w:rsid w:val="0064284E"/>
    <w:rsid w:val="006439E5"/>
    <w:rsid w:val="006646C0"/>
    <w:rsid w:val="00667CAD"/>
    <w:rsid w:val="00672444"/>
    <w:rsid w:val="00681885"/>
    <w:rsid w:val="006A08E9"/>
    <w:rsid w:val="006B5429"/>
    <w:rsid w:val="006E079B"/>
    <w:rsid w:val="006E369F"/>
    <w:rsid w:val="006E5D24"/>
    <w:rsid w:val="006E61D3"/>
    <w:rsid w:val="006F0807"/>
    <w:rsid w:val="00700DE7"/>
    <w:rsid w:val="00704290"/>
    <w:rsid w:val="007278EC"/>
    <w:rsid w:val="00744E77"/>
    <w:rsid w:val="00747D68"/>
    <w:rsid w:val="0075612E"/>
    <w:rsid w:val="00772F7B"/>
    <w:rsid w:val="00780547"/>
    <w:rsid w:val="00783DAC"/>
    <w:rsid w:val="00796E04"/>
    <w:rsid w:val="007A2A1F"/>
    <w:rsid w:val="007B3C3D"/>
    <w:rsid w:val="007B4225"/>
    <w:rsid w:val="007C03B6"/>
    <w:rsid w:val="007D228C"/>
    <w:rsid w:val="007E1055"/>
    <w:rsid w:val="007E4952"/>
    <w:rsid w:val="007F0933"/>
    <w:rsid w:val="007F1046"/>
    <w:rsid w:val="0080050A"/>
    <w:rsid w:val="008012FF"/>
    <w:rsid w:val="00810825"/>
    <w:rsid w:val="00814497"/>
    <w:rsid w:val="00823286"/>
    <w:rsid w:val="00823C16"/>
    <w:rsid w:val="00826A3B"/>
    <w:rsid w:val="0083573B"/>
    <w:rsid w:val="0084128B"/>
    <w:rsid w:val="00855731"/>
    <w:rsid w:val="00863BE7"/>
    <w:rsid w:val="00866991"/>
    <w:rsid w:val="00871D25"/>
    <w:rsid w:val="0088193F"/>
    <w:rsid w:val="008849B9"/>
    <w:rsid w:val="00897853"/>
    <w:rsid w:val="008C116B"/>
    <w:rsid w:val="008C4006"/>
    <w:rsid w:val="008D0161"/>
    <w:rsid w:val="008D3CA9"/>
    <w:rsid w:val="008D4675"/>
    <w:rsid w:val="008D4BFD"/>
    <w:rsid w:val="008D59D0"/>
    <w:rsid w:val="008E0AEC"/>
    <w:rsid w:val="00901BFC"/>
    <w:rsid w:val="00912EEB"/>
    <w:rsid w:val="009211DF"/>
    <w:rsid w:val="00922B3E"/>
    <w:rsid w:val="009234F0"/>
    <w:rsid w:val="0092648F"/>
    <w:rsid w:val="00930BB2"/>
    <w:rsid w:val="00934E39"/>
    <w:rsid w:val="00942548"/>
    <w:rsid w:val="00953EAA"/>
    <w:rsid w:val="00964DDA"/>
    <w:rsid w:val="00967EBD"/>
    <w:rsid w:val="009739D6"/>
    <w:rsid w:val="009A2617"/>
    <w:rsid w:val="009B1B6E"/>
    <w:rsid w:val="009B2C3C"/>
    <w:rsid w:val="009B4D8E"/>
    <w:rsid w:val="009C19BD"/>
    <w:rsid w:val="009C2F1B"/>
    <w:rsid w:val="009C6E99"/>
    <w:rsid w:val="009D00E0"/>
    <w:rsid w:val="009E38A4"/>
    <w:rsid w:val="009E49A9"/>
    <w:rsid w:val="009F5B1B"/>
    <w:rsid w:val="00A00221"/>
    <w:rsid w:val="00A14532"/>
    <w:rsid w:val="00A26277"/>
    <w:rsid w:val="00A27466"/>
    <w:rsid w:val="00A36A2D"/>
    <w:rsid w:val="00A4022E"/>
    <w:rsid w:val="00A435DD"/>
    <w:rsid w:val="00A62CFC"/>
    <w:rsid w:val="00A75145"/>
    <w:rsid w:val="00A80DDA"/>
    <w:rsid w:val="00A828BB"/>
    <w:rsid w:val="00A82B77"/>
    <w:rsid w:val="00A96FC2"/>
    <w:rsid w:val="00A972E2"/>
    <w:rsid w:val="00AA0857"/>
    <w:rsid w:val="00AA16CD"/>
    <w:rsid w:val="00AD1D13"/>
    <w:rsid w:val="00AE034A"/>
    <w:rsid w:val="00AE707A"/>
    <w:rsid w:val="00AF7F17"/>
    <w:rsid w:val="00B04FB4"/>
    <w:rsid w:val="00B158F1"/>
    <w:rsid w:val="00B26F12"/>
    <w:rsid w:val="00B569B2"/>
    <w:rsid w:val="00B579B5"/>
    <w:rsid w:val="00B6448E"/>
    <w:rsid w:val="00B65206"/>
    <w:rsid w:val="00B85DAB"/>
    <w:rsid w:val="00B86373"/>
    <w:rsid w:val="00BA47E1"/>
    <w:rsid w:val="00BA7865"/>
    <w:rsid w:val="00BB42BD"/>
    <w:rsid w:val="00BB44F3"/>
    <w:rsid w:val="00BC28B7"/>
    <w:rsid w:val="00BD5288"/>
    <w:rsid w:val="00BF2320"/>
    <w:rsid w:val="00C400F1"/>
    <w:rsid w:val="00C7077D"/>
    <w:rsid w:val="00C7279E"/>
    <w:rsid w:val="00C87524"/>
    <w:rsid w:val="00C87AFB"/>
    <w:rsid w:val="00C9081C"/>
    <w:rsid w:val="00CC0806"/>
    <w:rsid w:val="00CC2269"/>
    <w:rsid w:val="00CD6457"/>
    <w:rsid w:val="00CD7EC6"/>
    <w:rsid w:val="00CE6505"/>
    <w:rsid w:val="00CF2F08"/>
    <w:rsid w:val="00CF32AF"/>
    <w:rsid w:val="00CF6456"/>
    <w:rsid w:val="00CF7D01"/>
    <w:rsid w:val="00D0523B"/>
    <w:rsid w:val="00D05CE1"/>
    <w:rsid w:val="00D068F6"/>
    <w:rsid w:val="00D147C8"/>
    <w:rsid w:val="00D21A5B"/>
    <w:rsid w:val="00D27C40"/>
    <w:rsid w:val="00D3021A"/>
    <w:rsid w:val="00D34B49"/>
    <w:rsid w:val="00D36DD6"/>
    <w:rsid w:val="00D46BB0"/>
    <w:rsid w:val="00D47130"/>
    <w:rsid w:val="00D72470"/>
    <w:rsid w:val="00D755A0"/>
    <w:rsid w:val="00D76EBB"/>
    <w:rsid w:val="00D938F2"/>
    <w:rsid w:val="00DA258B"/>
    <w:rsid w:val="00DB6F18"/>
    <w:rsid w:val="00DC676E"/>
    <w:rsid w:val="00DE71FD"/>
    <w:rsid w:val="00DF0A98"/>
    <w:rsid w:val="00E01526"/>
    <w:rsid w:val="00E1370A"/>
    <w:rsid w:val="00E25D73"/>
    <w:rsid w:val="00E40544"/>
    <w:rsid w:val="00E54D05"/>
    <w:rsid w:val="00E5582B"/>
    <w:rsid w:val="00E65365"/>
    <w:rsid w:val="00E75571"/>
    <w:rsid w:val="00E86DD6"/>
    <w:rsid w:val="00E93E90"/>
    <w:rsid w:val="00EA36AF"/>
    <w:rsid w:val="00EA3C33"/>
    <w:rsid w:val="00EB39C9"/>
    <w:rsid w:val="00EC2FCA"/>
    <w:rsid w:val="00ED4479"/>
    <w:rsid w:val="00ED54C7"/>
    <w:rsid w:val="00ED55F0"/>
    <w:rsid w:val="00EE0E3F"/>
    <w:rsid w:val="00EF5D39"/>
    <w:rsid w:val="00F00B58"/>
    <w:rsid w:val="00F074AD"/>
    <w:rsid w:val="00F139A2"/>
    <w:rsid w:val="00F158B9"/>
    <w:rsid w:val="00F24B17"/>
    <w:rsid w:val="00F26298"/>
    <w:rsid w:val="00F2640B"/>
    <w:rsid w:val="00F45767"/>
    <w:rsid w:val="00F554DA"/>
    <w:rsid w:val="00F55CC2"/>
    <w:rsid w:val="00F70CE4"/>
    <w:rsid w:val="00F732FF"/>
    <w:rsid w:val="00F77BAE"/>
    <w:rsid w:val="00FB0E46"/>
    <w:rsid w:val="00FB1BBA"/>
    <w:rsid w:val="00FB1E70"/>
    <w:rsid w:val="00FB38E7"/>
    <w:rsid w:val="00FC438B"/>
    <w:rsid w:val="00FC535B"/>
    <w:rsid w:val="00FD4A14"/>
    <w:rsid w:val="00FD4AE6"/>
    <w:rsid w:val="2CBC0A72"/>
    <w:rsid w:val="798C7847"/>
  </w:rsids>
  <m:mathPr>
    <m:mathFont m:val="Cambria Math"/>
    <m:brkBin m:val="before"/>
    <m:brkBinSub m:val="--"/>
    <m:smallFrac m:val="0"/>
    <m:dispDef/>
    <m:lMargin m:val="0"/>
    <m:rMargin m:val="0"/>
    <m:defJc m:val="centerGroup"/>
    <m:wrapIndent m:val="1440"/>
    <m:intLim m:val="subSup"/>
    <m:naryLim m:val="undOvr"/>
  </m:mathPr>
  <w:doNotAutoCompressPictures/>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Balloon Text"/>
    <w:lsdException w:qFormat="1" w:unhideWhenUsed="0" w:uiPriority="59" w:semiHidden="0" w:name="Table Grid"/>
    <w:lsdException w:qFormat="1" w:unhideWhenUsed="0" w:uiPriority="1" w:semiHidden="0" w:name="No Spacing"/>
    <w:lsdException w:qFormat="1" w:unhideWhenUsed="0" w:uiPriority="1" w:semiHidden="0" w:name="List Paragraph"/>
  </w:latentStyles>
  <w:style w:type="paragraph" w:default="1" w:styleId="1">
    <w:name w:val="Normal"/>
    <w:qFormat/>
    <w:uiPriority w:val="1"/>
    <w:pPr>
      <w:widowControl w:val="0"/>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3">
    <w:name w:val="Hyperlink"/>
    <w:basedOn w:val="2"/>
    <w:unhideWhenUsed/>
    <w:qFormat/>
    <w:uiPriority w:val="99"/>
    <w:rPr>
      <w:color w:val="0000FF" w:themeColor="hyperlink"/>
      <w:u w:val="single"/>
      <w14:textFill>
        <w14:solidFill>
          <w14:schemeClr w14:val="hlink"/>
        </w14:solidFill>
      </w14:textFill>
    </w:rPr>
  </w:style>
  <w:style w:type="paragraph" w:styleId="4">
    <w:name w:val="Body Text"/>
    <w:basedOn w:val="1"/>
    <w:link w:val="17"/>
    <w:qFormat/>
    <w:uiPriority w:val="1"/>
    <w:pPr>
      <w:spacing w:before="58"/>
      <w:ind w:left="178"/>
    </w:pPr>
    <w:rPr>
      <w:rFonts w:ascii="Century Gothic" w:hAnsi="Century Gothic" w:eastAsia="Century Gothic"/>
      <w:sz w:val="18"/>
      <w:szCs w:val="18"/>
    </w:rPr>
  </w:style>
  <w:style w:type="paragraph" w:styleId="5">
    <w:name w:val="Balloon Text"/>
    <w:basedOn w:val="1"/>
    <w:link w:val="22"/>
    <w:semiHidden/>
    <w:unhideWhenUsed/>
    <w:qFormat/>
    <w:uiPriority w:val="99"/>
    <w:rPr>
      <w:rFonts w:ascii="Segoe UI" w:hAnsi="Segoe UI" w:cs="Segoe UI"/>
      <w:sz w:val="18"/>
      <w:szCs w:val="18"/>
    </w:rPr>
  </w:style>
  <w:style w:type="paragraph" w:styleId="6">
    <w:name w:val="footer"/>
    <w:basedOn w:val="1"/>
    <w:link w:val="19"/>
    <w:unhideWhenUsed/>
    <w:qFormat/>
    <w:uiPriority w:val="99"/>
    <w:pPr>
      <w:tabs>
        <w:tab w:val="center" w:pos="4536"/>
        <w:tab w:val="right" w:pos="9072"/>
      </w:tabs>
    </w:pPr>
  </w:style>
  <w:style w:type="paragraph" w:styleId="7">
    <w:name w:val="header"/>
    <w:basedOn w:val="1"/>
    <w:link w:val="18"/>
    <w:unhideWhenUsed/>
    <w:qFormat/>
    <w:uiPriority w:val="99"/>
    <w:pPr>
      <w:tabs>
        <w:tab w:val="center" w:pos="4536"/>
        <w:tab w:val="right" w:pos="9072"/>
      </w:tabs>
    </w:pPr>
  </w:style>
  <w:style w:type="table" w:customStyle="1" w:styleId="9">
    <w:name w:val="Table Normal"/>
    <w:semiHidden/>
    <w:unhideWhenUsed/>
    <w:qFormat/>
    <w:uiPriority w:val="2"/>
    <w:tblPr>
      <w:tblCellMar>
        <w:top w:w="0" w:type="dxa"/>
        <w:left w:w="0" w:type="dxa"/>
        <w:bottom w:w="0" w:type="dxa"/>
        <w:right w:w="0" w:type="dxa"/>
      </w:tblCellMar>
    </w:tblPr>
  </w:style>
  <w:style w:type="paragraph" w:customStyle="1" w:styleId="10">
    <w:name w:val="Titre 11"/>
    <w:basedOn w:val="1"/>
    <w:qFormat/>
    <w:uiPriority w:val="1"/>
    <w:pPr>
      <w:spacing w:before="44"/>
      <w:ind w:left="110"/>
      <w:outlineLvl w:val="1"/>
    </w:pPr>
    <w:rPr>
      <w:rFonts w:ascii="Century Gothic" w:hAnsi="Century Gothic" w:eastAsia="Century Gothic"/>
      <w:b/>
      <w:bCs/>
      <w:sz w:val="30"/>
      <w:szCs w:val="30"/>
    </w:rPr>
  </w:style>
  <w:style w:type="paragraph" w:customStyle="1" w:styleId="11">
    <w:name w:val="Titre 21"/>
    <w:basedOn w:val="1"/>
    <w:qFormat/>
    <w:uiPriority w:val="1"/>
    <w:pPr>
      <w:spacing w:before="78"/>
      <w:ind w:left="178"/>
      <w:outlineLvl w:val="2"/>
    </w:pPr>
    <w:rPr>
      <w:rFonts w:ascii="Century Gothic" w:hAnsi="Century Gothic" w:eastAsia="Century Gothic"/>
      <w:b/>
      <w:bCs/>
      <w:sz w:val="28"/>
      <w:szCs w:val="28"/>
    </w:rPr>
  </w:style>
  <w:style w:type="paragraph" w:customStyle="1" w:styleId="12">
    <w:name w:val="Titre 31"/>
    <w:basedOn w:val="1"/>
    <w:qFormat/>
    <w:uiPriority w:val="1"/>
    <w:pPr>
      <w:spacing w:before="51"/>
      <w:ind w:left="178"/>
      <w:outlineLvl w:val="3"/>
    </w:pPr>
    <w:rPr>
      <w:rFonts w:ascii="Century Gothic" w:hAnsi="Century Gothic" w:eastAsia="Century Gothic"/>
      <w:b/>
      <w:bCs/>
      <w:sz w:val="26"/>
      <w:szCs w:val="26"/>
    </w:rPr>
  </w:style>
  <w:style w:type="paragraph" w:customStyle="1" w:styleId="13">
    <w:name w:val="Titre 41"/>
    <w:basedOn w:val="1"/>
    <w:qFormat/>
    <w:uiPriority w:val="1"/>
    <w:pPr>
      <w:outlineLvl w:val="4"/>
    </w:pPr>
    <w:rPr>
      <w:rFonts w:ascii="Century Gothic" w:hAnsi="Century Gothic" w:eastAsia="Century Gothic"/>
    </w:rPr>
  </w:style>
  <w:style w:type="paragraph" w:customStyle="1" w:styleId="14">
    <w:name w:val="Titre 51"/>
    <w:basedOn w:val="1"/>
    <w:qFormat/>
    <w:uiPriority w:val="1"/>
    <w:pPr>
      <w:ind w:left="121"/>
      <w:outlineLvl w:val="5"/>
    </w:pPr>
    <w:rPr>
      <w:rFonts w:ascii="Century Gothic" w:hAnsi="Century Gothic" w:eastAsia="Century Gothic"/>
      <w:b/>
      <w:bCs/>
      <w:sz w:val="18"/>
      <w:szCs w:val="18"/>
    </w:rPr>
  </w:style>
  <w:style w:type="paragraph" w:styleId="15">
    <w:name w:val="List Paragraph"/>
    <w:basedOn w:val="1"/>
    <w:qFormat/>
    <w:uiPriority w:val="1"/>
  </w:style>
  <w:style w:type="paragraph" w:customStyle="1" w:styleId="16">
    <w:name w:val="Table Paragraph"/>
    <w:basedOn w:val="1"/>
    <w:qFormat/>
    <w:uiPriority w:val="1"/>
  </w:style>
  <w:style w:type="character" w:customStyle="1" w:styleId="17">
    <w:name w:val="Corps de texte Car"/>
    <w:basedOn w:val="2"/>
    <w:link w:val="4"/>
    <w:qFormat/>
    <w:uiPriority w:val="1"/>
    <w:rPr>
      <w:rFonts w:ascii="Century Gothic" w:hAnsi="Century Gothic" w:eastAsia="Century Gothic"/>
      <w:sz w:val="18"/>
      <w:szCs w:val="18"/>
    </w:rPr>
  </w:style>
  <w:style w:type="character" w:customStyle="1" w:styleId="18">
    <w:name w:val="En-tête Car"/>
    <w:basedOn w:val="2"/>
    <w:link w:val="7"/>
    <w:qFormat/>
    <w:uiPriority w:val="99"/>
  </w:style>
  <w:style w:type="character" w:customStyle="1" w:styleId="19">
    <w:name w:val="Pied de page Car"/>
    <w:basedOn w:val="2"/>
    <w:link w:val="6"/>
    <w:qFormat/>
    <w:uiPriority w:val="99"/>
  </w:style>
  <w:style w:type="table" w:styleId="20">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No Spacing"/>
    <w:qFormat/>
    <w:uiPriority w:val="1"/>
    <w:pPr>
      <w:widowControl w:val="0"/>
    </w:pPr>
    <w:rPr>
      <w:rFonts w:asciiTheme="minorHAnsi" w:hAnsiTheme="minorHAnsi" w:eastAsiaTheme="minorHAnsi" w:cstheme="minorBidi"/>
      <w:sz w:val="22"/>
      <w:szCs w:val="22"/>
      <w:lang w:val="en-US" w:eastAsia="en-US" w:bidi="ar-SA"/>
    </w:rPr>
  </w:style>
  <w:style w:type="character" w:customStyle="1" w:styleId="22">
    <w:name w:val="Texte de bulles Car"/>
    <w:basedOn w:val="2"/>
    <w:link w:val="5"/>
    <w:semiHidden/>
    <w:qFormat/>
    <w:uiPriority w:val="99"/>
    <w:rPr>
      <w:rFonts w:ascii="Segoe UI" w:hAnsi="Segoe UI" w:cs="Segoe UI"/>
      <w:sz w:val="18"/>
      <w:szCs w:val="18"/>
    </w:rPr>
  </w:style>
  <w:style w:type="table" w:customStyle="1" w:styleId="23">
    <w:name w:val="Grille du tableau1"/>
    <w:basedOn w:val="8"/>
    <w:qFormat/>
    <w:uiPriority w:val="59"/>
    <w:rPr>
      <w:rFonts w:ascii="Calibri" w:hAnsi="Calibri" w:eastAsia="Calibri"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
    <w:name w:val="Table Normal1"/>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GIF"/><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A299F1-A795-40A0-BDFF-5522C1591F27}">
  <ds:schemaRefs/>
</ds:datastoreItem>
</file>

<file path=docProps/app.xml><?xml version="1.0" encoding="utf-8"?>
<Properties xmlns="http://schemas.openxmlformats.org/officeDocument/2006/extended-properties" xmlns:vt="http://schemas.openxmlformats.org/officeDocument/2006/docPropsVTypes">
  <Template>Normal</Template>
  <Pages>2</Pages>
  <Words>1065</Words>
  <Characters>6804</Characters>
  <Lines>66</Lines>
  <Paragraphs>18</Paragraphs>
  <TotalTime>6</TotalTime>
  <ScaleCrop>false</ScaleCrop>
  <LinksUpToDate>false</LinksUpToDate>
  <CharactersWithSpaces>8881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2026-10-14T14:28:00Z</dcterms:created>
  <dc:creator>YACOUB GHAZI</dc:creator>
  <cp:lastModifiedBy>HLA-HANACHI</cp:lastModifiedBy>
  <cp:lastPrinted>2025-09-17T14:37:00Z</cp:lastPrinted>
  <dcterms:modified xsi:type="dcterms:W3CDTF">2026-10-22T08:13:45Z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2014-11-07T00:00:00Z</vt:filetime>
  </property>
  <property fmtid="{D5CDD505-2E9C-101B-9397-08002B2CF9AE}" pid="3" name="LastSaved">
    <vt:filetime>2014-11-07T00:00:00Z</vt:filetime>
  </property>
  <property fmtid="{D5CDD505-2E9C-101B-9397-08002B2CF9AE}" pid="4" name="KSOTemplateDocerSaveRecord">
    <vt:lpwstr>eyJoZGlkIjoiN2RkOWFiOGE3MjJiOTk4ZDZiNjM2NjU4YWQ2NGMwMjYifQ==</vt:lpwstr>
  </property>
  <property fmtid="{D5CDD505-2E9C-101B-9397-08002B2CF9AE}" pid="5" name="KSOProductBuildVer">
    <vt:lpwstr>1036-12.1.0.29162</vt:lpwstr>
  </property>
  <property fmtid="{D5CDD505-2E9C-101B-9397-08002B2CF9AE}" pid="6" name="ICV">
    <vt:lpwstr>CC4010C7F9754D3E861A50BB9F666E2C_13</vt:lpwstr>
  </property>
</Properties>
</file>